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737B" w:rsidRPr="00D20539" w:rsidRDefault="0042737B" w:rsidP="0042737B">
      <w:pPr>
        <w:jc w:val="center"/>
      </w:pPr>
      <w:r w:rsidRPr="00D20539">
        <w:t>ПЕРЕЛІК НАВЧАЛЬНИХ ДИСЦИПЛІН,</w:t>
      </w:r>
    </w:p>
    <w:p w:rsidR="0042737B" w:rsidRPr="00D20539" w:rsidRDefault="0042737B" w:rsidP="0042737B">
      <w:pPr>
        <w:jc w:val="center"/>
      </w:pPr>
      <w:r w:rsidRPr="00D20539">
        <w:t>за яким</w:t>
      </w:r>
      <w:r w:rsidR="00DA757F" w:rsidRPr="00D20539">
        <w:t>и на початку третьої чверті 20</w:t>
      </w:r>
      <w:r w:rsidR="00AE1363" w:rsidRPr="00AE1363">
        <w:rPr>
          <w:lang w:val="ru-RU"/>
        </w:rPr>
        <w:t>20</w:t>
      </w:r>
      <w:r w:rsidR="00DA757F" w:rsidRPr="00D20539">
        <w:t>/20</w:t>
      </w:r>
      <w:r w:rsidR="00DA757F" w:rsidRPr="00D20539">
        <w:rPr>
          <w:lang w:val="ru-RU"/>
        </w:rPr>
        <w:t>2</w:t>
      </w:r>
      <w:r w:rsidR="00AE1363" w:rsidRPr="00AE1363">
        <w:rPr>
          <w:lang w:val="ru-RU"/>
        </w:rPr>
        <w:t>1</w:t>
      </w:r>
      <w:r w:rsidRPr="00D20539">
        <w:t xml:space="preserve"> навчального року передбачен</w:t>
      </w:r>
      <w:r w:rsidR="00720F3B">
        <w:t>е</w:t>
      </w:r>
      <w:r w:rsidRPr="00D20539">
        <w:t xml:space="preserve"> самостійне опрацювання матеріалу під керівництвом викладача із</w:t>
      </w:r>
    </w:p>
    <w:p w:rsidR="0042737B" w:rsidRPr="00D20539" w:rsidRDefault="0042737B" w:rsidP="0042737B">
      <w:pPr>
        <w:jc w:val="center"/>
      </w:pPr>
      <w:r w:rsidRPr="00D20539">
        <w:t xml:space="preserve"> застосовуванням технологі</w:t>
      </w:r>
      <w:r w:rsidR="003334ED">
        <w:t>й</w:t>
      </w:r>
      <w:r w:rsidRPr="00D20539">
        <w:t xml:space="preserve"> дистанційного доступу до освітнього контенту </w:t>
      </w:r>
    </w:p>
    <w:p w:rsidR="00423041" w:rsidRPr="00D20539" w:rsidRDefault="00423041" w:rsidP="00205D01">
      <w:pPr>
        <w:rPr>
          <w:sz w:val="20"/>
          <w:szCs w:val="20"/>
        </w:rPr>
      </w:pPr>
    </w:p>
    <w:p w:rsidR="00423041" w:rsidRPr="00D20539" w:rsidRDefault="003334ED" w:rsidP="00891969">
      <w:pPr>
        <w:jc w:val="center"/>
        <w:rPr>
          <w:b/>
          <w:bCs/>
        </w:rPr>
      </w:pPr>
      <w:r>
        <w:rPr>
          <w:b/>
          <w:bCs/>
        </w:rPr>
        <w:t>Фінансово-економічний факультет</w:t>
      </w:r>
    </w:p>
    <w:p w:rsidR="00423041" w:rsidRPr="00D20539" w:rsidRDefault="00423041" w:rsidP="00891969">
      <w:pPr>
        <w:jc w:val="center"/>
        <w:rPr>
          <w:b/>
          <w:bCs/>
          <w:lang w:val="ru-RU"/>
        </w:rPr>
      </w:pPr>
    </w:p>
    <w:tbl>
      <w:tblPr>
        <w:tblW w:w="1049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10"/>
        <w:gridCol w:w="5244"/>
        <w:gridCol w:w="4536"/>
      </w:tblGrid>
      <w:tr w:rsidR="00423041" w:rsidRPr="00D20539">
        <w:trPr>
          <w:tblHeader/>
        </w:trPr>
        <w:tc>
          <w:tcPr>
            <w:tcW w:w="710" w:type="dxa"/>
          </w:tcPr>
          <w:p w:rsidR="00423041" w:rsidRPr="00D20539" w:rsidRDefault="00423041" w:rsidP="00CA64FF">
            <w:pPr>
              <w:jc w:val="center"/>
              <w:rPr>
                <w:b/>
                <w:bCs/>
              </w:rPr>
            </w:pPr>
            <w:r w:rsidRPr="00D20539">
              <w:rPr>
                <w:b/>
                <w:bCs/>
              </w:rPr>
              <w:t>№ п/п</w:t>
            </w:r>
          </w:p>
        </w:tc>
        <w:tc>
          <w:tcPr>
            <w:tcW w:w="5244" w:type="dxa"/>
          </w:tcPr>
          <w:p w:rsidR="00423041" w:rsidRPr="00D20539" w:rsidRDefault="00423041" w:rsidP="00CA64FF">
            <w:pPr>
              <w:jc w:val="center"/>
              <w:rPr>
                <w:b/>
                <w:bCs/>
              </w:rPr>
            </w:pPr>
            <w:r w:rsidRPr="00D20539">
              <w:rPr>
                <w:b/>
                <w:bCs/>
              </w:rPr>
              <w:t>Назва навчальної дисципліни</w:t>
            </w:r>
          </w:p>
        </w:tc>
        <w:tc>
          <w:tcPr>
            <w:tcW w:w="4536" w:type="dxa"/>
          </w:tcPr>
          <w:p w:rsidR="00423041" w:rsidRPr="00D20539" w:rsidRDefault="00423041" w:rsidP="00CA64FF">
            <w:pPr>
              <w:jc w:val="center"/>
              <w:rPr>
                <w:b/>
                <w:bCs/>
              </w:rPr>
            </w:pPr>
            <w:r w:rsidRPr="00D20539">
              <w:rPr>
                <w:b/>
                <w:bCs/>
              </w:rPr>
              <w:t xml:space="preserve">Кафедра, що </w:t>
            </w:r>
            <w:r w:rsidR="003334ED">
              <w:rPr>
                <w:b/>
                <w:bCs/>
              </w:rPr>
              <w:t>її</w:t>
            </w:r>
            <w:r w:rsidRPr="00D20539">
              <w:rPr>
                <w:b/>
                <w:bCs/>
              </w:rPr>
              <w:t xml:space="preserve"> викладає</w:t>
            </w:r>
          </w:p>
        </w:tc>
      </w:tr>
      <w:tr w:rsidR="00423041" w:rsidRPr="002F22C2">
        <w:tc>
          <w:tcPr>
            <w:tcW w:w="10490" w:type="dxa"/>
            <w:gridSpan w:val="3"/>
          </w:tcPr>
          <w:p w:rsidR="00423041" w:rsidRPr="00D62397" w:rsidRDefault="00423041" w:rsidP="00CA64FF">
            <w:pPr>
              <w:jc w:val="center"/>
            </w:pPr>
          </w:p>
          <w:p w:rsidR="00423041" w:rsidRPr="002F22C2" w:rsidRDefault="00423041" w:rsidP="00CA64FF">
            <w:pPr>
              <w:jc w:val="center"/>
            </w:pPr>
            <w:r w:rsidRPr="002F22C2">
              <w:t>Спеціальність 051 Економіка (2 курс, скорочений термін)</w:t>
            </w:r>
          </w:p>
        </w:tc>
      </w:tr>
      <w:tr w:rsidR="00423041" w:rsidRPr="002F22C2">
        <w:tc>
          <w:tcPr>
            <w:tcW w:w="10490" w:type="dxa"/>
            <w:gridSpan w:val="3"/>
          </w:tcPr>
          <w:p w:rsidR="00423041" w:rsidRPr="002F22C2" w:rsidRDefault="00505EB0" w:rsidP="00947D83">
            <w:pPr>
              <w:rPr>
                <w:b/>
                <w:bCs/>
              </w:rPr>
            </w:pPr>
            <w:r w:rsidRPr="002F22C2">
              <w:rPr>
                <w:b/>
                <w:bCs/>
              </w:rPr>
              <w:t>051-1</w:t>
            </w:r>
            <w:r w:rsidR="00947D83" w:rsidRPr="002F22C2">
              <w:rPr>
                <w:b/>
                <w:bCs/>
                <w:lang w:val="en-US"/>
              </w:rPr>
              <w:t>9</w:t>
            </w:r>
            <w:r w:rsidR="00423041" w:rsidRPr="002F22C2">
              <w:rPr>
                <w:b/>
                <w:bCs/>
              </w:rPr>
              <w:t>ск-2ФЕФ</w:t>
            </w:r>
          </w:p>
        </w:tc>
      </w:tr>
      <w:tr w:rsidR="000409EA" w:rsidRPr="002F22C2">
        <w:tc>
          <w:tcPr>
            <w:tcW w:w="710" w:type="dxa"/>
          </w:tcPr>
          <w:p w:rsidR="000409EA" w:rsidRPr="002F22C2" w:rsidRDefault="000409EA" w:rsidP="00CA64FF">
            <w:pPr>
              <w:jc w:val="center"/>
            </w:pPr>
            <w:r w:rsidRPr="002F22C2">
              <w:t>1</w:t>
            </w:r>
          </w:p>
        </w:tc>
        <w:tc>
          <w:tcPr>
            <w:tcW w:w="5244" w:type="dxa"/>
            <w:vAlign w:val="center"/>
          </w:tcPr>
          <w:p w:rsidR="000409EA" w:rsidRPr="002F22C2" w:rsidRDefault="000409EA">
            <w:pPr>
              <w:rPr>
                <w:color w:val="000000"/>
              </w:rPr>
            </w:pPr>
            <w:r w:rsidRPr="002F22C2">
              <w:rPr>
                <w:color w:val="000000"/>
              </w:rPr>
              <w:t>Економіка  підприємства</w:t>
            </w:r>
          </w:p>
        </w:tc>
        <w:tc>
          <w:tcPr>
            <w:tcW w:w="4536" w:type="dxa"/>
            <w:vAlign w:val="center"/>
          </w:tcPr>
          <w:p w:rsidR="000409EA" w:rsidRPr="002F22C2" w:rsidRDefault="000409EA">
            <w:pPr>
              <w:rPr>
                <w:color w:val="000000"/>
              </w:rPr>
            </w:pPr>
            <w:r w:rsidRPr="002F22C2">
              <w:rPr>
                <w:color w:val="000000"/>
              </w:rPr>
              <w:t>Туризму та економіки підприємства</w:t>
            </w:r>
          </w:p>
        </w:tc>
      </w:tr>
      <w:tr w:rsidR="000409EA" w:rsidRPr="002F22C2">
        <w:tc>
          <w:tcPr>
            <w:tcW w:w="710" w:type="dxa"/>
          </w:tcPr>
          <w:p w:rsidR="000409EA" w:rsidRPr="002F22C2" w:rsidRDefault="000409EA" w:rsidP="00CA64FF">
            <w:pPr>
              <w:jc w:val="center"/>
            </w:pPr>
            <w:r w:rsidRPr="002F22C2">
              <w:t>2</w:t>
            </w:r>
          </w:p>
        </w:tc>
        <w:tc>
          <w:tcPr>
            <w:tcW w:w="5244" w:type="dxa"/>
            <w:vAlign w:val="center"/>
          </w:tcPr>
          <w:p w:rsidR="000409EA" w:rsidRPr="002F22C2" w:rsidRDefault="000409EA">
            <w:pPr>
              <w:rPr>
                <w:color w:val="000000"/>
              </w:rPr>
            </w:pPr>
            <w:r w:rsidRPr="002F22C2">
              <w:rPr>
                <w:color w:val="000000"/>
              </w:rPr>
              <w:t>Економіко-математичне моделювання</w:t>
            </w:r>
          </w:p>
        </w:tc>
        <w:tc>
          <w:tcPr>
            <w:tcW w:w="4536" w:type="dxa"/>
            <w:vAlign w:val="center"/>
          </w:tcPr>
          <w:p w:rsidR="000409EA" w:rsidRPr="002F22C2" w:rsidRDefault="000409EA">
            <w:pPr>
              <w:rPr>
                <w:color w:val="000000"/>
              </w:rPr>
            </w:pPr>
            <w:r w:rsidRPr="002F22C2">
              <w:rPr>
                <w:color w:val="000000"/>
              </w:rPr>
              <w:t xml:space="preserve">Економіки та економічної кібернетики </w:t>
            </w:r>
          </w:p>
        </w:tc>
      </w:tr>
      <w:tr w:rsidR="000409EA" w:rsidRPr="002F22C2">
        <w:tc>
          <w:tcPr>
            <w:tcW w:w="710" w:type="dxa"/>
          </w:tcPr>
          <w:p w:rsidR="000409EA" w:rsidRPr="002F22C2" w:rsidRDefault="000409EA" w:rsidP="00CA64FF">
            <w:pPr>
              <w:jc w:val="center"/>
              <w:rPr>
                <w:lang w:val="ru-RU"/>
              </w:rPr>
            </w:pPr>
            <w:r w:rsidRPr="002F22C2">
              <w:rPr>
                <w:lang w:val="ru-RU"/>
              </w:rPr>
              <w:t>3</w:t>
            </w:r>
          </w:p>
        </w:tc>
        <w:tc>
          <w:tcPr>
            <w:tcW w:w="5244" w:type="dxa"/>
            <w:vAlign w:val="center"/>
          </w:tcPr>
          <w:p w:rsidR="000409EA" w:rsidRPr="002F22C2" w:rsidRDefault="000409EA">
            <w:pPr>
              <w:rPr>
                <w:color w:val="000000"/>
              </w:rPr>
            </w:pPr>
            <w:r w:rsidRPr="002F22C2">
              <w:rPr>
                <w:color w:val="000000"/>
              </w:rPr>
              <w:t>Регіональна економіка</w:t>
            </w:r>
          </w:p>
        </w:tc>
        <w:tc>
          <w:tcPr>
            <w:tcW w:w="4536" w:type="dxa"/>
            <w:vAlign w:val="center"/>
          </w:tcPr>
          <w:p w:rsidR="000409EA" w:rsidRPr="002F22C2" w:rsidRDefault="000409EA">
            <w:pPr>
              <w:rPr>
                <w:color w:val="000000"/>
              </w:rPr>
            </w:pPr>
            <w:r w:rsidRPr="002F22C2">
              <w:rPr>
                <w:color w:val="000000"/>
              </w:rPr>
              <w:t xml:space="preserve">Економіки та економічної кібернетики </w:t>
            </w:r>
          </w:p>
        </w:tc>
      </w:tr>
      <w:tr w:rsidR="000409EA" w:rsidRPr="002F22C2">
        <w:tc>
          <w:tcPr>
            <w:tcW w:w="710" w:type="dxa"/>
          </w:tcPr>
          <w:p w:rsidR="000409EA" w:rsidRPr="00084F00" w:rsidRDefault="00084F00" w:rsidP="00F959A6">
            <w:pPr>
              <w:jc w:val="center"/>
            </w:pPr>
            <w:r>
              <w:t>4</w:t>
            </w:r>
          </w:p>
        </w:tc>
        <w:tc>
          <w:tcPr>
            <w:tcW w:w="5244" w:type="dxa"/>
            <w:vAlign w:val="center"/>
          </w:tcPr>
          <w:p w:rsidR="000409EA" w:rsidRPr="002F22C2" w:rsidRDefault="000409EA">
            <w:pPr>
              <w:rPr>
                <w:color w:val="000000"/>
              </w:rPr>
            </w:pPr>
            <w:r w:rsidRPr="002F22C2">
              <w:rPr>
                <w:color w:val="000000"/>
              </w:rPr>
              <w:t>Економіка знань та інновацій</w:t>
            </w:r>
          </w:p>
        </w:tc>
        <w:tc>
          <w:tcPr>
            <w:tcW w:w="4536" w:type="dxa"/>
            <w:vAlign w:val="center"/>
          </w:tcPr>
          <w:p w:rsidR="000409EA" w:rsidRPr="002F22C2" w:rsidRDefault="000409EA">
            <w:pPr>
              <w:rPr>
                <w:color w:val="000000"/>
              </w:rPr>
            </w:pPr>
            <w:r w:rsidRPr="002F22C2">
              <w:rPr>
                <w:color w:val="000000"/>
              </w:rPr>
              <w:t xml:space="preserve">Економіки та економічної кібернетики </w:t>
            </w:r>
          </w:p>
        </w:tc>
      </w:tr>
      <w:tr w:rsidR="000409EA" w:rsidRPr="002F22C2">
        <w:tc>
          <w:tcPr>
            <w:tcW w:w="710" w:type="dxa"/>
          </w:tcPr>
          <w:p w:rsidR="000409EA" w:rsidRPr="00D65C73" w:rsidRDefault="00084F00" w:rsidP="00F959A6">
            <w:pPr>
              <w:jc w:val="center"/>
              <w:rPr>
                <w:lang w:val="en-US"/>
              </w:rPr>
            </w:pPr>
            <w:r>
              <w:t>5</w:t>
            </w:r>
          </w:p>
        </w:tc>
        <w:tc>
          <w:tcPr>
            <w:tcW w:w="5244" w:type="dxa"/>
            <w:vAlign w:val="center"/>
          </w:tcPr>
          <w:p w:rsidR="000409EA" w:rsidRPr="002F22C2" w:rsidRDefault="000409EA">
            <w:pPr>
              <w:rPr>
                <w:color w:val="000000"/>
              </w:rPr>
            </w:pPr>
            <w:r w:rsidRPr="002F22C2">
              <w:rPr>
                <w:color w:val="000000"/>
              </w:rPr>
              <w:t>Тренінг-курс 'Створення власного бізнесу'</w:t>
            </w:r>
          </w:p>
        </w:tc>
        <w:tc>
          <w:tcPr>
            <w:tcW w:w="4536" w:type="dxa"/>
            <w:vAlign w:val="center"/>
          </w:tcPr>
          <w:p w:rsidR="000409EA" w:rsidRPr="002F22C2" w:rsidRDefault="000409EA">
            <w:pPr>
              <w:rPr>
                <w:color w:val="000000"/>
              </w:rPr>
            </w:pPr>
            <w:r w:rsidRPr="002F22C2">
              <w:rPr>
                <w:color w:val="000000"/>
              </w:rPr>
              <w:t xml:space="preserve">Економіки та економічної кібернетики </w:t>
            </w:r>
          </w:p>
        </w:tc>
      </w:tr>
      <w:tr w:rsidR="00423041" w:rsidRPr="002F22C2">
        <w:tc>
          <w:tcPr>
            <w:tcW w:w="10490" w:type="dxa"/>
            <w:gridSpan w:val="3"/>
          </w:tcPr>
          <w:p w:rsidR="00423041" w:rsidRPr="002F22C2" w:rsidRDefault="00423041" w:rsidP="00F959A6">
            <w:pPr>
              <w:jc w:val="center"/>
              <w:rPr>
                <w:lang w:val="ru-RU"/>
              </w:rPr>
            </w:pPr>
          </w:p>
          <w:p w:rsidR="00423041" w:rsidRPr="002F22C2" w:rsidRDefault="00423041" w:rsidP="00F959A6">
            <w:pPr>
              <w:jc w:val="center"/>
            </w:pPr>
            <w:r w:rsidRPr="002F22C2">
              <w:t xml:space="preserve">Спеціальність 051 Економіка (3 курс, </w:t>
            </w:r>
            <w:r w:rsidR="00DE550C">
              <w:t>нормативний</w:t>
            </w:r>
            <w:r w:rsidRPr="002F22C2">
              <w:t xml:space="preserve"> термін)</w:t>
            </w:r>
          </w:p>
        </w:tc>
      </w:tr>
      <w:tr w:rsidR="00423041" w:rsidRPr="002F22C2">
        <w:tc>
          <w:tcPr>
            <w:tcW w:w="10490" w:type="dxa"/>
            <w:gridSpan w:val="3"/>
          </w:tcPr>
          <w:p w:rsidR="00423041" w:rsidRPr="002F22C2" w:rsidRDefault="006A1F77" w:rsidP="00895531">
            <w:pPr>
              <w:rPr>
                <w:b/>
                <w:bCs/>
              </w:rPr>
            </w:pPr>
            <w:r w:rsidRPr="002F22C2">
              <w:rPr>
                <w:b/>
                <w:bCs/>
              </w:rPr>
              <w:t>051-1</w:t>
            </w:r>
            <w:r w:rsidR="00895531" w:rsidRPr="002F22C2">
              <w:rPr>
                <w:b/>
                <w:bCs/>
                <w:lang w:val="en-US"/>
              </w:rPr>
              <w:t>8</w:t>
            </w:r>
            <w:r w:rsidR="00423041" w:rsidRPr="002F22C2">
              <w:rPr>
                <w:b/>
                <w:bCs/>
              </w:rPr>
              <w:t>-1ФЕФ</w:t>
            </w:r>
          </w:p>
        </w:tc>
      </w:tr>
      <w:tr w:rsidR="008347B6" w:rsidRPr="002F22C2">
        <w:tc>
          <w:tcPr>
            <w:tcW w:w="710" w:type="dxa"/>
          </w:tcPr>
          <w:p w:rsidR="008347B6" w:rsidRPr="002F22C2" w:rsidRDefault="008347B6" w:rsidP="00F959A6">
            <w:pPr>
              <w:jc w:val="center"/>
            </w:pPr>
            <w:r w:rsidRPr="002F22C2">
              <w:t>1</w:t>
            </w:r>
          </w:p>
        </w:tc>
        <w:tc>
          <w:tcPr>
            <w:tcW w:w="5244" w:type="dxa"/>
            <w:vAlign w:val="center"/>
          </w:tcPr>
          <w:p w:rsidR="008347B6" w:rsidRPr="002F22C2" w:rsidRDefault="00DE550C">
            <w:pPr>
              <w:rPr>
                <w:color w:val="000000"/>
              </w:rPr>
            </w:pPr>
            <w:r w:rsidRPr="00DE550C">
              <w:rPr>
                <w:color w:val="000000"/>
              </w:rPr>
              <w:t>Економіко-математичне моделювання</w:t>
            </w:r>
          </w:p>
        </w:tc>
        <w:tc>
          <w:tcPr>
            <w:tcW w:w="4536" w:type="dxa"/>
            <w:vAlign w:val="center"/>
          </w:tcPr>
          <w:p w:rsidR="008347B6" w:rsidRPr="002F22C2" w:rsidRDefault="00DE550C">
            <w:pPr>
              <w:rPr>
                <w:color w:val="000000"/>
              </w:rPr>
            </w:pPr>
            <w:r w:rsidRPr="00DE550C">
              <w:rPr>
                <w:color w:val="000000"/>
              </w:rPr>
              <w:t>Економіки та економічної кібернетики</w:t>
            </w:r>
          </w:p>
        </w:tc>
      </w:tr>
      <w:tr w:rsidR="008347B6" w:rsidRPr="002F22C2">
        <w:tc>
          <w:tcPr>
            <w:tcW w:w="710" w:type="dxa"/>
          </w:tcPr>
          <w:p w:rsidR="008347B6" w:rsidRPr="002F22C2" w:rsidRDefault="008347B6" w:rsidP="00F959A6">
            <w:pPr>
              <w:jc w:val="center"/>
            </w:pPr>
            <w:r w:rsidRPr="002F22C2">
              <w:t>2</w:t>
            </w:r>
          </w:p>
        </w:tc>
        <w:tc>
          <w:tcPr>
            <w:tcW w:w="5244" w:type="dxa"/>
            <w:vAlign w:val="center"/>
          </w:tcPr>
          <w:p w:rsidR="008347B6" w:rsidRPr="002F22C2" w:rsidRDefault="00DE550C">
            <w:pPr>
              <w:rPr>
                <w:color w:val="000000"/>
              </w:rPr>
            </w:pPr>
            <w:r w:rsidRPr="00DE550C">
              <w:rPr>
                <w:color w:val="000000"/>
              </w:rPr>
              <w:t>Технології проектування та адміністрування БД і СД</w:t>
            </w:r>
          </w:p>
        </w:tc>
        <w:tc>
          <w:tcPr>
            <w:tcW w:w="4536" w:type="dxa"/>
            <w:vAlign w:val="center"/>
          </w:tcPr>
          <w:p w:rsidR="008347B6" w:rsidRPr="002F22C2" w:rsidRDefault="00DE550C">
            <w:pPr>
              <w:rPr>
                <w:color w:val="000000"/>
              </w:rPr>
            </w:pPr>
            <w:r w:rsidRPr="00DE550C">
              <w:rPr>
                <w:color w:val="000000"/>
              </w:rPr>
              <w:t>Економіки та економічної кібернетики</w:t>
            </w:r>
          </w:p>
        </w:tc>
      </w:tr>
      <w:tr w:rsidR="008347B6" w:rsidRPr="002F22C2">
        <w:tc>
          <w:tcPr>
            <w:tcW w:w="710" w:type="dxa"/>
          </w:tcPr>
          <w:p w:rsidR="008347B6" w:rsidRPr="002F22C2" w:rsidRDefault="008347B6" w:rsidP="00F959A6">
            <w:pPr>
              <w:jc w:val="center"/>
            </w:pPr>
            <w:r w:rsidRPr="002F22C2">
              <w:t>3</w:t>
            </w:r>
          </w:p>
        </w:tc>
        <w:tc>
          <w:tcPr>
            <w:tcW w:w="5244" w:type="dxa"/>
            <w:vAlign w:val="center"/>
          </w:tcPr>
          <w:p w:rsidR="008347B6" w:rsidRPr="002F22C2" w:rsidRDefault="00DE550C">
            <w:pPr>
              <w:rPr>
                <w:color w:val="000000"/>
              </w:rPr>
            </w:pPr>
            <w:r w:rsidRPr="00DE550C">
              <w:rPr>
                <w:color w:val="000000"/>
              </w:rPr>
              <w:t>Методи прийняття управлінських рішень</w:t>
            </w:r>
          </w:p>
        </w:tc>
        <w:tc>
          <w:tcPr>
            <w:tcW w:w="4536" w:type="dxa"/>
            <w:vAlign w:val="center"/>
          </w:tcPr>
          <w:p w:rsidR="008347B6" w:rsidRPr="002F22C2" w:rsidRDefault="00DE550C">
            <w:pPr>
              <w:rPr>
                <w:color w:val="000000"/>
              </w:rPr>
            </w:pPr>
            <w:r w:rsidRPr="00DE550C">
              <w:rPr>
                <w:color w:val="000000"/>
              </w:rPr>
              <w:t>Економіки та економічної кібернетики</w:t>
            </w:r>
          </w:p>
        </w:tc>
      </w:tr>
      <w:tr w:rsidR="00DE550C" w:rsidRPr="002F22C2">
        <w:tc>
          <w:tcPr>
            <w:tcW w:w="710" w:type="dxa"/>
          </w:tcPr>
          <w:p w:rsidR="00DE550C" w:rsidRPr="00DE550C" w:rsidRDefault="00DE550C" w:rsidP="00F959A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5244" w:type="dxa"/>
            <w:vAlign w:val="center"/>
          </w:tcPr>
          <w:p w:rsidR="00DE550C" w:rsidRPr="002F22C2" w:rsidRDefault="00DE550C">
            <w:pPr>
              <w:rPr>
                <w:color w:val="000000"/>
              </w:rPr>
            </w:pPr>
            <w:r w:rsidRPr="00DE550C">
              <w:rPr>
                <w:color w:val="000000"/>
              </w:rPr>
              <w:t>Моделювання економіки</w:t>
            </w:r>
          </w:p>
        </w:tc>
        <w:tc>
          <w:tcPr>
            <w:tcW w:w="4536" w:type="dxa"/>
            <w:vAlign w:val="center"/>
          </w:tcPr>
          <w:p w:rsidR="00DE550C" w:rsidRPr="002F22C2" w:rsidRDefault="00DE550C">
            <w:pPr>
              <w:rPr>
                <w:color w:val="000000"/>
              </w:rPr>
            </w:pPr>
            <w:r w:rsidRPr="00DE550C">
              <w:rPr>
                <w:color w:val="000000"/>
              </w:rPr>
              <w:t>Економіки та економічної кібернетики</w:t>
            </w:r>
          </w:p>
        </w:tc>
      </w:tr>
      <w:tr w:rsidR="00423041" w:rsidRPr="002F22C2">
        <w:tc>
          <w:tcPr>
            <w:tcW w:w="10490" w:type="dxa"/>
            <w:gridSpan w:val="3"/>
          </w:tcPr>
          <w:p w:rsidR="00423041" w:rsidRPr="002F22C2" w:rsidRDefault="00A04B4C" w:rsidP="00895531">
            <w:r w:rsidRPr="002F22C2">
              <w:rPr>
                <w:b/>
                <w:bCs/>
              </w:rPr>
              <w:t>051-1</w:t>
            </w:r>
            <w:r w:rsidR="00895531" w:rsidRPr="002F22C2">
              <w:rPr>
                <w:b/>
                <w:bCs/>
                <w:lang w:val="en-US"/>
              </w:rPr>
              <w:t>8</w:t>
            </w:r>
            <w:r w:rsidR="00423041" w:rsidRPr="002F22C2">
              <w:rPr>
                <w:b/>
                <w:bCs/>
              </w:rPr>
              <w:t>-2ФЕФ</w:t>
            </w:r>
          </w:p>
        </w:tc>
      </w:tr>
      <w:tr w:rsidR="008347B6" w:rsidRPr="002F22C2">
        <w:tc>
          <w:tcPr>
            <w:tcW w:w="710" w:type="dxa"/>
          </w:tcPr>
          <w:p w:rsidR="008347B6" w:rsidRPr="002F22C2" w:rsidRDefault="008347B6" w:rsidP="00F959A6">
            <w:pPr>
              <w:jc w:val="center"/>
            </w:pPr>
            <w:r w:rsidRPr="002F22C2">
              <w:t>1</w:t>
            </w:r>
          </w:p>
        </w:tc>
        <w:tc>
          <w:tcPr>
            <w:tcW w:w="5244" w:type="dxa"/>
            <w:vAlign w:val="center"/>
          </w:tcPr>
          <w:p w:rsidR="008347B6" w:rsidRPr="002F22C2" w:rsidRDefault="009727F0">
            <w:pPr>
              <w:rPr>
                <w:color w:val="000000"/>
              </w:rPr>
            </w:pPr>
            <w:r w:rsidRPr="009727F0">
              <w:rPr>
                <w:color w:val="000000"/>
              </w:rPr>
              <w:t>Економіко-математичне моделювання</w:t>
            </w:r>
          </w:p>
        </w:tc>
        <w:tc>
          <w:tcPr>
            <w:tcW w:w="4536" w:type="dxa"/>
            <w:vAlign w:val="center"/>
          </w:tcPr>
          <w:p w:rsidR="008347B6" w:rsidRPr="002F22C2" w:rsidRDefault="009727F0">
            <w:pPr>
              <w:rPr>
                <w:color w:val="000000"/>
              </w:rPr>
            </w:pPr>
            <w:r w:rsidRPr="009727F0">
              <w:rPr>
                <w:color w:val="000000"/>
              </w:rPr>
              <w:t>Економіки та економічної кібернетики</w:t>
            </w:r>
          </w:p>
        </w:tc>
      </w:tr>
      <w:tr w:rsidR="008347B6" w:rsidRPr="002F22C2">
        <w:tc>
          <w:tcPr>
            <w:tcW w:w="710" w:type="dxa"/>
          </w:tcPr>
          <w:p w:rsidR="008347B6" w:rsidRPr="002F22C2" w:rsidRDefault="008347B6" w:rsidP="00F959A6">
            <w:pPr>
              <w:jc w:val="center"/>
            </w:pPr>
            <w:r w:rsidRPr="002F22C2">
              <w:t>2</w:t>
            </w:r>
          </w:p>
        </w:tc>
        <w:tc>
          <w:tcPr>
            <w:tcW w:w="5244" w:type="dxa"/>
            <w:vAlign w:val="center"/>
          </w:tcPr>
          <w:p w:rsidR="008347B6" w:rsidRPr="002F22C2" w:rsidRDefault="009727F0">
            <w:pPr>
              <w:rPr>
                <w:color w:val="000000"/>
              </w:rPr>
            </w:pPr>
            <w:r w:rsidRPr="009727F0">
              <w:rPr>
                <w:color w:val="000000"/>
              </w:rPr>
              <w:t>Планування і контроль на підприємстві</w:t>
            </w:r>
          </w:p>
        </w:tc>
        <w:tc>
          <w:tcPr>
            <w:tcW w:w="4536" w:type="dxa"/>
            <w:vAlign w:val="center"/>
          </w:tcPr>
          <w:p w:rsidR="008347B6" w:rsidRPr="002F22C2" w:rsidRDefault="009727F0">
            <w:pPr>
              <w:rPr>
                <w:color w:val="000000"/>
              </w:rPr>
            </w:pPr>
            <w:r w:rsidRPr="009727F0">
              <w:rPr>
                <w:color w:val="000000"/>
              </w:rPr>
              <w:t>Економіки та економічної кібернетики</w:t>
            </w:r>
          </w:p>
        </w:tc>
      </w:tr>
      <w:tr w:rsidR="008347B6" w:rsidRPr="002F22C2">
        <w:tc>
          <w:tcPr>
            <w:tcW w:w="710" w:type="dxa"/>
          </w:tcPr>
          <w:p w:rsidR="008347B6" w:rsidRPr="002F22C2" w:rsidRDefault="008347B6" w:rsidP="00F959A6">
            <w:pPr>
              <w:jc w:val="center"/>
            </w:pPr>
            <w:r w:rsidRPr="002F22C2">
              <w:t>3</w:t>
            </w:r>
          </w:p>
        </w:tc>
        <w:tc>
          <w:tcPr>
            <w:tcW w:w="5244" w:type="dxa"/>
            <w:vAlign w:val="center"/>
          </w:tcPr>
          <w:p w:rsidR="008347B6" w:rsidRPr="002F22C2" w:rsidRDefault="009727F0">
            <w:pPr>
              <w:rPr>
                <w:color w:val="000000"/>
              </w:rPr>
            </w:pPr>
            <w:r w:rsidRPr="009727F0">
              <w:rPr>
                <w:color w:val="000000"/>
              </w:rPr>
              <w:t>Тренінг-курс 'Створення власного бізнесу'</w:t>
            </w:r>
          </w:p>
        </w:tc>
        <w:tc>
          <w:tcPr>
            <w:tcW w:w="4536" w:type="dxa"/>
            <w:vAlign w:val="center"/>
          </w:tcPr>
          <w:p w:rsidR="008347B6" w:rsidRPr="002F22C2" w:rsidRDefault="009727F0">
            <w:pPr>
              <w:rPr>
                <w:color w:val="000000"/>
              </w:rPr>
            </w:pPr>
            <w:r w:rsidRPr="009727F0">
              <w:rPr>
                <w:color w:val="000000"/>
              </w:rPr>
              <w:t>Економіки та економічної кібернетики</w:t>
            </w:r>
          </w:p>
        </w:tc>
      </w:tr>
      <w:tr w:rsidR="008347B6" w:rsidRPr="002F22C2">
        <w:tc>
          <w:tcPr>
            <w:tcW w:w="710" w:type="dxa"/>
          </w:tcPr>
          <w:p w:rsidR="008347B6" w:rsidRPr="002F22C2" w:rsidRDefault="008347B6" w:rsidP="00F959A6">
            <w:pPr>
              <w:jc w:val="center"/>
              <w:rPr>
                <w:lang w:val="en-US"/>
              </w:rPr>
            </w:pPr>
            <w:r w:rsidRPr="002F22C2">
              <w:rPr>
                <w:lang w:val="en-US"/>
              </w:rPr>
              <w:t>4</w:t>
            </w:r>
          </w:p>
        </w:tc>
        <w:tc>
          <w:tcPr>
            <w:tcW w:w="5244" w:type="dxa"/>
            <w:vAlign w:val="center"/>
          </w:tcPr>
          <w:p w:rsidR="008347B6" w:rsidRPr="002F22C2" w:rsidRDefault="009727F0">
            <w:pPr>
              <w:rPr>
                <w:color w:val="000000"/>
              </w:rPr>
            </w:pPr>
            <w:r w:rsidRPr="009727F0">
              <w:rPr>
                <w:color w:val="000000"/>
              </w:rPr>
              <w:t>Економіка знань та інновацій</w:t>
            </w:r>
          </w:p>
        </w:tc>
        <w:tc>
          <w:tcPr>
            <w:tcW w:w="4536" w:type="dxa"/>
            <w:vAlign w:val="center"/>
          </w:tcPr>
          <w:p w:rsidR="008347B6" w:rsidRPr="002F22C2" w:rsidRDefault="009727F0">
            <w:pPr>
              <w:rPr>
                <w:color w:val="000000"/>
              </w:rPr>
            </w:pPr>
            <w:r w:rsidRPr="009727F0">
              <w:rPr>
                <w:color w:val="000000"/>
              </w:rPr>
              <w:t>Економіки та економічної кібернетики</w:t>
            </w:r>
          </w:p>
        </w:tc>
      </w:tr>
      <w:tr w:rsidR="008347B6" w:rsidRPr="002F22C2" w:rsidTr="008347B6">
        <w:tc>
          <w:tcPr>
            <w:tcW w:w="10490" w:type="dxa"/>
            <w:gridSpan w:val="3"/>
          </w:tcPr>
          <w:p w:rsidR="008347B6" w:rsidRPr="002F22C2" w:rsidRDefault="008347B6" w:rsidP="008347B6">
            <w:pPr>
              <w:rPr>
                <w:color w:val="000000"/>
                <w:lang w:val="ru-RU"/>
              </w:rPr>
            </w:pPr>
            <w:r w:rsidRPr="002F22C2">
              <w:rPr>
                <w:b/>
                <w:bCs/>
              </w:rPr>
              <w:t>051-1</w:t>
            </w:r>
            <w:r w:rsidRPr="002F22C2">
              <w:rPr>
                <w:b/>
                <w:bCs/>
                <w:lang w:val="en-US"/>
              </w:rPr>
              <w:t>8</w:t>
            </w:r>
            <w:r w:rsidRPr="002F22C2">
              <w:rPr>
                <w:b/>
                <w:bCs/>
              </w:rPr>
              <w:t>-</w:t>
            </w:r>
            <w:r w:rsidRPr="002F22C2">
              <w:rPr>
                <w:b/>
                <w:bCs/>
                <w:lang w:val="en-US"/>
              </w:rPr>
              <w:t>3</w:t>
            </w:r>
            <w:r w:rsidRPr="002F22C2">
              <w:rPr>
                <w:b/>
                <w:bCs/>
              </w:rPr>
              <w:t>ФЕФ</w:t>
            </w:r>
          </w:p>
        </w:tc>
      </w:tr>
      <w:tr w:rsidR="004E46EE" w:rsidRPr="002F22C2">
        <w:tc>
          <w:tcPr>
            <w:tcW w:w="710" w:type="dxa"/>
          </w:tcPr>
          <w:p w:rsidR="004E46EE" w:rsidRPr="002F22C2" w:rsidRDefault="004E46EE" w:rsidP="00F959A6">
            <w:pPr>
              <w:jc w:val="center"/>
              <w:rPr>
                <w:lang w:val="en-US"/>
              </w:rPr>
            </w:pPr>
            <w:r w:rsidRPr="002F22C2">
              <w:rPr>
                <w:lang w:val="en-US"/>
              </w:rPr>
              <w:t>1</w:t>
            </w:r>
          </w:p>
        </w:tc>
        <w:tc>
          <w:tcPr>
            <w:tcW w:w="5244" w:type="dxa"/>
            <w:vAlign w:val="center"/>
          </w:tcPr>
          <w:p w:rsidR="004E46EE" w:rsidRPr="002F22C2" w:rsidRDefault="00493070">
            <w:pPr>
              <w:rPr>
                <w:color w:val="000000"/>
              </w:rPr>
            </w:pPr>
            <w:r w:rsidRPr="00493070">
              <w:rPr>
                <w:color w:val="000000"/>
              </w:rPr>
              <w:t>Національна та інституціональна економіка</w:t>
            </w:r>
          </w:p>
        </w:tc>
        <w:tc>
          <w:tcPr>
            <w:tcW w:w="4536" w:type="dxa"/>
            <w:vAlign w:val="center"/>
          </w:tcPr>
          <w:p w:rsidR="004E46EE" w:rsidRPr="002F22C2" w:rsidRDefault="00493070">
            <w:pPr>
              <w:rPr>
                <w:color w:val="000000"/>
              </w:rPr>
            </w:pPr>
            <w:r w:rsidRPr="00493070">
              <w:rPr>
                <w:color w:val="000000"/>
              </w:rPr>
              <w:t>Економічної теорії та міжнародних економічних відносин</w:t>
            </w:r>
          </w:p>
        </w:tc>
      </w:tr>
      <w:tr w:rsidR="00493070" w:rsidRPr="002F22C2">
        <w:tc>
          <w:tcPr>
            <w:tcW w:w="710" w:type="dxa"/>
          </w:tcPr>
          <w:p w:rsidR="00493070" w:rsidRPr="002F22C2" w:rsidRDefault="00F04A9A" w:rsidP="00F959A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5244" w:type="dxa"/>
            <w:vAlign w:val="center"/>
          </w:tcPr>
          <w:p w:rsidR="00493070" w:rsidRPr="00493070" w:rsidRDefault="00493070">
            <w:pPr>
              <w:rPr>
                <w:color w:val="000000"/>
              </w:rPr>
            </w:pPr>
            <w:r w:rsidRPr="00493070">
              <w:rPr>
                <w:color w:val="000000"/>
              </w:rPr>
              <w:t>Електронна економіка</w:t>
            </w:r>
          </w:p>
        </w:tc>
        <w:tc>
          <w:tcPr>
            <w:tcW w:w="4536" w:type="dxa"/>
            <w:vAlign w:val="center"/>
          </w:tcPr>
          <w:p w:rsidR="00493070" w:rsidRPr="00493070" w:rsidRDefault="00493070">
            <w:pPr>
              <w:rPr>
                <w:color w:val="000000"/>
              </w:rPr>
            </w:pPr>
            <w:r w:rsidRPr="00493070">
              <w:rPr>
                <w:color w:val="000000"/>
              </w:rPr>
              <w:t>Економіки та економічної кібернетики</w:t>
            </w:r>
          </w:p>
        </w:tc>
      </w:tr>
      <w:tr w:rsidR="00F04A9A" w:rsidRPr="002F22C2">
        <w:tc>
          <w:tcPr>
            <w:tcW w:w="710" w:type="dxa"/>
          </w:tcPr>
          <w:p w:rsidR="00F04A9A" w:rsidRPr="002F22C2" w:rsidRDefault="00F04A9A" w:rsidP="00F959A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5244" w:type="dxa"/>
            <w:vAlign w:val="center"/>
          </w:tcPr>
          <w:p w:rsidR="00F04A9A" w:rsidRPr="00493070" w:rsidRDefault="00F04A9A">
            <w:pPr>
              <w:rPr>
                <w:color w:val="000000"/>
              </w:rPr>
            </w:pPr>
            <w:r w:rsidRPr="00F04A9A">
              <w:rPr>
                <w:color w:val="000000"/>
              </w:rPr>
              <w:t>Моделі економічного зростання</w:t>
            </w:r>
          </w:p>
        </w:tc>
        <w:tc>
          <w:tcPr>
            <w:tcW w:w="4536" w:type="dxa"/>
            <w:vAlign w:val="center"/>
          </w:tcPr>
          <w:p w:rsidR="00F04A9A" w:rsidRPr="00493070" w:rsidRDefault="00F04A9A">
            <w:pPr>
              <w:rPr>
                <w:color w:val="000000"/>
              </w:rPr>
            </w:pPr>
            <w:r w:rsidRPr="00F04A9A">
              <w:rPr>
                <w:color w:val="000000"/>
              </w:rPr>
              <w:t>Економіки та економічної кібернетики</w:t>
            </w:r>
          </w:p>
        </w:tc>
      </w:tr>
      <w:tr w:rsidR="00F04A9A" w:rsidRPr="002F22C2">
        <w:tc>
          <w:tcPr>
            <w:tcW w:w="710" w:type="dxa"/>
          </w:tcPr>
          <w:p w:rsidR="00F04A9A" w:rsidRPr="002F22C2" w:rsidRDefault="00F04A9A" w:rsidP="00F959A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5244" w:type="dxa"/>
            <w:vAlign w:val="center"/>
          </w:tcPr>
          <w:p w:rsidR="00F04A9A" w:rsidRPr="00F04A9A" w:rsidRDefault="00F04A9A">
            <w:pPr>
              <w:rPr>
                <w:color w:val="000000"/>
              </w:rPr>
            </w:pPr>
            <w:r w:rsidRPr="00F04A9A">
              <w:rPr>
                <w:color w:val="000000"/>
              </w:rPr>
              <w:t>Ціноутворення</w:t>
            </w:r>
          </w:p>
        </w:tc>
        <w:tc>
          <w:tcPr>
            <w:tcW w:w="4536" w:type="dxa"/>
            <w:vAlign w:val="center"/>
          </w:tcPr>
          <w:p w:rsidR="00F04A9A" w:rsidRPr="00F04A9A" w:rsidRDefault="00F04A9A">
            <w:pPr>
              <w:rPr>
                <w:color w:val="000000"/>
              </w:rPr>
            </w:pPr>
            <w:r w:rsidRPr="00F04A9A">
              <w:rPr>
                <w:color w:val="000000"/>
              </w:rPr>
              <w:t>Обліку і аудиту</w:t>
            </w:r>
          </w:p>
        </w:tc>
      </w:tr>
      <w:tr w:rsidR="004E46EE" w:rsidRPr="002F22C2">
        <w:tc>
          <w:tcPr>
            <w:tcW w:w="710" w:type="dxa"/>
          </w:tcPr>
          <w:p w:rsidR="004E46EE" w:rsidRPr="002F22C2" w:rsidRDefault="00F04A9A" w:rsidP="00F959A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5244" w:type="dxa"/>
            <w:vAlign w:val="center"/>
          </w:tcPr>
          <w:p w:rsidR="004E46EE" w:rsidRPr="002F22C2" w:rsidRDefault="00F04A9A">
            <w:pPr>
              <w:rPr>
                <w:color w:val="000000"/>
              </w:rPr>
            </w:pPr>
            <w:r w:rsidRPr="00F04A9A">
              <w:rPr>
                <w:color w:val="000000"/>
              </w:rPr>
              <w:t>Міжнародні  фінанси</w:t>
            </w:r>
          </w:p>
        </w:tc>
        <w:tc>
          <w:tcPr>
            <w:tcW w:w="4536" w:type="dxa"/>
            <w:vAlign w:val="center"/>
          </w:tcPr>
          <w:p w:rsidR="004E46EE" w:rsidRPr="002F22C2" w:rsidRDefault="00F04A9A">
            <w:pPr>
              <w:rPr>
                <w:color w:val="000000"/>
              </w:rPr>
            </w:pPr>
            <w:r w:rsidRPr="00F04A9A">
              <w:rPr>
                <w:color w:val="000000"/>
              </w:rPr>
              <w:t>Економічного аналізу та фінансів</w:t>
            </w:r>
          </w:p>
        </w:tc>
      </w:tr>
      <w:tr w:rsidR="00423041" w:rsidRPr="002F22C2">
        <w:tc>
          <w:tcPr>
            <w:tcW w:w="10490" w:type="dxa"/>
            <w:gridSpan w:val="3"/>
          </w:tcPr>
          <w:p w:rsidR="00423041" w:rsidRPr="002F22C2" w:rsidRDefault="00423041" w:rsidP="00CA64FF">
            <w:pPr>
              <w:jc w:val="center"/>
              <w:rPr>
                <w:sz w:val="20"/>
                <w:szCs w:val="20"/>
              </w:rPr>
            </w:pPr>
          </w:p>
          <w:p w:rsidR="00423041" w:rsidRPr="002F22C2" w:rsidRDefault="00423041" w:rsidP="00CA64FF">
            <w:pPr>
              <w:jc w:val="center"/>
            </w:pPr>
            <w:r w:rsidRPr="002F22C2">
              <w:t>Спеціальність 051 Економіка (магістри)</w:t>
            </w:r>
          </w:p>
        </w:tc>
      </w:tr>
      <w:tr w:rsidR="00423041" w:rsidRPr="002F22C2">
        <w:tc>
          <w:tcPr>
            <w:tcW w:w="10490" w:type="dxa"/>
            <w:gridSpan w:val="3"/>
          </w:tcPr>
          <w:p w:rsidR="00423041" w:rsidRPr="002F22C2" w:rsidRDefault="005D5392" w:rsidP="007B1346">
            <w:pPr>
              <w:rPr>
                <w:b/>
                <w:bCs/>
              </w:rPr>
            </w:pPr>
            <w:r w:rsidRPr="002F22C2">
              <w:rPr>
                <w:b/>
                <w:bCs/>
              </w:rPr>
              <w:t>051м-</w:t>
            </w:r>
            <w:r w:rsidR="007B1346" w:rsidRPr="002F22C2">
              <w:rPr>
                <w:b/>
                <w:bCs/>
                <w:lang w:val="en-US"/>
              </w:rPr>
              <w:t>20</w:t>
            </w:r>
            <w:r w:rsidR="00423041" w:rsidRPr="002F22C2">
              <w:rPr>
                <w:b/>
                <w:bCs/>
              </w:rPr>
              <w:t>-1,</w:t>
            </w:r>
            <w:r w:rsidR="00B35022" w:rsidRPr="002F22C2">
              <w:rPr>
                <w:b/>
                <w:bCs/>
              </w:rPr>
              <w:t xml:space="preserve"> 051м-</w:t>
            </w:r>
            <w:r w:rsidR="007B1346" w:rsidRPr="002F22C2">
              <w:rPr>
                <w:b/>
                <w:bCs/>
                <w:lang w:val="en-US"/>
              </w:rPr>
              <w:t>20</w:t>
            </w:r>
            <w:r w:rsidR="00423041" w:rsidRPr="002F22C2">
              <w:rPr>
                <w:b/>
                <w:bCs/>
              </w:rPr>
              <w:t>-2</w:t>
            </w:r>
          </w:p>
        </w:tc>
      </w:tr>
      <w:tr w:rsidR="00423041" w:rsidRPr="002F22C2">
        <w:tc>
          <w:tcPr>
            <w:tcW w:w="710" w:type="dxa"/>
          </w:tcPr>
          <w:p w:rsidR="00423041" w:rsidRPr="002F22C2" w:rsidRDefault="00423041" w:rsidP="00CA64FF">
            <w:pPr>
              <w:jc w:val="center"/>
            </w:pPr>
            <w:r w:rsidRPr="002F22C2">
              <w:t>1</w:t>
            </w:r>
          </w:p>
        </w:tc>
        <w:tc>
          <w:tcPr>
            <w:tcW w:w="5244" w:type="dxa"/>
            <w:vAlign w:val="center"/>
          </w:tcPr>
          <w:p w:rsidR="00423041" w:rsidRPr="002F22C2" w:rsidRDefault="00423041">
            <w:r w:rsidRPr="002F22C2">
              <w:t>Іноземна мова для професійної діяльності (англійська/німецька/французька)</w:t>
            </w:r>
          </w:p>
        </w:tc>
        <w:tc>
          <w:tcPr>
            <w:tcW w:w="4536" w:type="dxa"/>
            <w:vAlign w:val="center"/>
          </w:tcPr>
          <w:p w:rsidR="00423041" w:rsidRPr="002F22C2" w:rsidRDefault="00423041">
            <w:r w:rsidRPr="002F22C2">
              <w:t>Іноземних мов</w:t>
            </w:r>
          </w:p>
        </w:tc>
      </w:tr>
      <w:tr w:rsidR="00B35022" w:rsidRPr="002F22C2" w:rsidTr="00D20539">
        <w:tc>
          <w:tcPr>
            <w:tcW w:w="10490" w:type="dxa"/>
            <w:gridSpan w:val="3"/>
          </w:tcPr>
          <w:p w:rsidR="00B35022" w:rsidRPr="002F22C2" w:rsidRDefault="00B35022" w:rsidP="007B1346">
            <w:r w:rsidRPr="002F22C2">
              <w:rPr>
                <w:b/>
                <w:bCs/>
              </w:rPr>
              <w:t>051м-</w:t>
            </w:r>
            <w:r w:rsidR="007B1346" w:rsidRPr="002F22C2">
              <w:rPr>
                <w:b/>
                <w:bCs/>
                <w:lang w:val="en-US"/>
              </w:rPr>
              <w:t>20</w:t>
            </w:r>
            <w:r w:rsidRPr="002F22C2">
              <w:rPr>
                <w:b/>
                <w:bCs/>
              </w:rPr>
              <w:t>-</w:t>
            </w:r>
            <w:r w:rsidRPr="002F22C2">
              <w:rPr>
                <w:b/>
                <w:bCs/>
                <w:lang w:val="ru-RU"/>
              </w:rPr>
              <w:t>1</w:t>
            </w:r>
          </w:p>
        </w:tc>
      </w:tr>
      <w:tr w:rsidR="007B1346" w:rsidRPr="002F22C2">
        <w:tc>
          <w:tcPr>
            <w:tcW w:w="710" w:type="dxa"/>
          </w:tcPr>
          <w:p w:rsidR="007B1346" w:rsidRPr="002F22C2" w:rsidRDefault="007B1346" w:rsidP="00CA64FF">
            <w:pPr>
              <w:jc w:val="center"/>
              <w:rPr>
                <w:lang w:val="ru-RU"/>
              </w:rPr>
            </w:pPr>
            <w:r w:rsidRPr="002F22C2">
              <w:rPr>
                <w:lang w:val="ru-RU"/>
              </w:rPr>
              <w:t>1</w:t>
            </w:r>
          </w:p>
        </w:tc>
        <w:tc>
          <w:tcPr>
            <w:tcW w:w="5244" w:type="dxa"/>
            <w:vAlign w:val="center"/>
          </w:tcPr>
          <w:p w:rsidR="007B1346" w:rsidRPr="002F22C2" w:rsidRDefault="007B1346">
            <w:pPr>
              <w:rPr>
                <w:color w:val="000000"/>
              </w:rPr>
            </w:pPr>
            <w:r w:rsidRPr="002F22C2">
              <w:rPr>
                <w:color w:val="000000"/>
              </w:rPr>
              <w:t>Нейронні мережі в моделюванні економічних систем</w:t>
            </w:r>
          </w:p>
        </w:tc>
        <w:tc>
          <w:tcPr>
            <w:tcW w:w="4536" w:type="dxa"/>
            <w:vAlign w:val="center"/>
          </w:tcPr>
          <w:p w:rsidR="007B1346" w:rsidRPr="002F22C2" w:rsidRDefault="007B1346">
            <w:pPr>
              <w:rPr>
                <w:color w:val="000000"/>
              </w:rPr>
            </w:pPr>
            <w:r w:rsidRPr="002F22C2">
              <w:rPr>
                <w:color w:val="000000"/>
              </w:rPr>
              <w:t xml:space="preserve">Економіки та економічної кібернетики </w:t>
            </w:r>
          </w:p>
        </w:tc>
      </w:tr>
      <w:tr w:rsidR="007B1346" w:rsidRPr="002F22C2">
        <w:tc>
          <w:tcPr>
            <w:tcW w:w="710" w:type="dxa"/>
          </w:tcPr>
          <w:p w:rsidR="007B1346" w:rsidRPr="002F22C2" w:rsidRDefault="007B1346" w:rsidP="00CA64FF">
            <w:pPr>
              <w:jc w:val="center"/>
              <w:rPr>
                <w:lang w:val="ru-RU"/>
              </w:rPr>
            </w:pPr>
            <w:r w:rsidRPr="002F22C2">
              <w:rPr>
                <w:lang w:val="ru-RU"/>
              </w:rPr>
              <w:t>2</w:t>
            </w:r>
          </w:p>
        </w:tc>
        <w:tc>
          <w:tcPr>
            <w:tcW w:w="5244" w:type="dxa"/>
            <w:vAlign w:val="center"/>
          </w:tcPr>
          <w:p w:rsidR="007B1346" w:rsidRPr="002F22C2" w:rsidRDefault="007B1346">
            <w:pPr>
              <w:rPr>
                <w:color w:val="000000"/>
              </w:rPr>
            </w:pPr>
            <w:r w:rsidRPr="002F22C2">
              <w:rPr>
                <w:color w:val="000000"/>
              </w:rPr>
              <w:t xml:space="preserve">Основи критичного мислення </w:t>
            </w:r>
          </w:p>
        </w:tc>
        <w:tc>
          <w:tcPr>
            <w:tcW w:w="4536" w:type="dxa"/>
            <w:vAlign w:val="center"/>
          </w:tcPr>
          <w:p w:rsidR="007B1346" w:rsidRPr="002F22C2" w:rsidRDefault="007B1346">
            <w:pPr>
              <w:rPr>
                <w:color w:val="000000"/>
              </w:rPr>
            </w:pPr>
            <w:r w:rsidRPr="002F22C2">
              <w:rPr>
                <w:color w:val="000000"/>
              </w:rPr>
              <w:t xml:space="preserve">Економіки та економічної кібернетики </w:t>
            </w:r>
          </w:p>
        </w:tc>
      </w:tr>
      <w:tr w:rsidR="007B1346" w:rsidRPr="002F22C2">
        <w:tc>
          <w:tcPr>
            <w:tcW w:w="710" w:type="dxa"/>
          </w:tcPr>
          <w:p w:rsidR="007B1346" w:rsidRPr="002F22C2" w:rsidRDefault="007B1346" w:rsidP="00CA64FF">
            <w:pPr>
              <w:jc w:val="center"/>
              <w:rPr>
                <w:lang w:val="ru-RU"/>
              </w:rPr>
            </w:pPr>
            <w:r w:rsidRPr="002F22C2">
              <w:rPr>
                <w:lang w:val="ru-RU"/>
              </w:rPr>
              <w:t>3</w:t>
            </w:r>
          </w:p>
        </w:tc>
        <w:tc>
          <w:tcPr>
            <w:tcW w:w="5244" w:type="dxa"/>
            <w:vAlign w:val="center"/>
          </w:tcPr>
          <w:p w:rsidR="007B1346" w:rsidRPr="002F22C2" w:rsidRDefault="007B1346">
            <w:pPr>
              <w:rPr>
                <w:color w:val="000000"/>
              </w:rPr>
            </w:pPr>
            <w:r w:rsidRPr="002F22C2">
              <w:rPr>
                <w:color w:val="000000"/>
              </w:rPr>
              <w:t>Етика ділового спілкування</w:t>
            </w:r>
          </w:p>
        </w:tc>
        <w:tc>
          <w:tcPr>
            <w:tcW w:w="4536" w:type="dxa"/>
            <w:vAlign w:val="center"/>
          </w:tcPr>
          <w:p w:rsidR="007B1346" w:rsidRPr="002F22C2" w:rsidRDefault="007B1346">
            <w:pPr>
              <w:rPr>
                <w:color w:val="000000"/>
              </w:rPr>
            </w:pPr>
            <w:r w:rsidRPr="002F22C2">
              <w:rPr>
                <w:color w:val="000000"/>
              </w:rPr>
              <w:t>Філософії і педагогіки</w:t>
            </w:r>
          </w:p>
        </w:tc>
      </w:tr>
      <w:tr w:rsidR="007B1346" w:rsidRPr="002F22C2">
        <w:tc>
          <w:tcPr>
            <w:tcW w:w="710" w:type="dxa"/>
          </w:tcPr>
          <w:p w:rsidR="007B1346" w:rsidRPr="002F22C2" w:rsidRDefault="007B1346" w:rsidP="00CA64FF">
            <w:pPr>
              <w:jc w:val="center"/>
              <w:rPr>
                <w:lang w:val="ru-RU"/>
              </w:rPr>
            </w:pPr>
            <w:r w:rsidRPr="002F22C2">
              <w:rPr>
                <w:lang w:val="ru-RU"/>
              </w:rPr>
              <w:t>4</w:t>
            </w:r>
          </w:p>
        </w:tc>
        <w:tc>
          <w:tcPr>
            <w:tcW w:w="5244" w:type="dxa"/>
            <w:vAlign w:val="center"/>
          </w:tcPr>
          <w:p w:rsidR="007B1346" w:rsidRPr="002F22C2" w:rsidRDefault="007B1346">
            <w:pPr>
              <w:rPr>
                <w:color w:val="000000"/>
              </w:rPr>
            </w:pPr>
            <w:r w:rsidRPr="002F22C2">
              <w:rPr>
                <w:color w:val="000000"/>
              </w:rPr>
              <w:t>Методи  ефективної презентації інвестиційних проектів</w:t>
            </w:r>
          </w:p>
        </w:tc>
        <w:tc>
          <w:tcPr>
            <w:tcW w:w="4536" w:type="dxa"/>
            <w:vAlign w:val="center"/>
          </w:tcPr>
          <w:p w:rsidR="007B1346" w:rsidRPr="002F22C2" w:rsidRDefault="007B1346">
            <w:pPr>
              <w:rPr>
                <w:color w:val="000000"/>
              </w:rPr>
            </w:pPr>
            <w:r w:rsidRPr="002F22C2">
              <w:rPr>
                <w:color w:val="000000"/>
              </w:rPr>
              <w:t>Економічного аналізу та фінансів</w:t>
            </w:r>
          </w:p>
        </w:tc>
      </w:tr>
      <w:tr w:rsidR="007B1346" w:rsidRPr="002F22C2">
        <w:tc>
          <w:tcPr>
            <w:tcW w:w="710" w:type="dxa"/>
          </w:tcPr>
          <w:p w:rsidR="007B1346" w:rsidRPr="002F22C2" w:rsidRDefault="00441405" w:rsidP="00CA64FF">
            <w:pPr>
              <w:jc w:val="center"/>
              <w:rPr>
                <w:lang w:val="en-US"/>
              </w:rPr>
            </w:pPr>
            <w:r w:rsidRPr="002F22C2">
              <w:rPr>
                <w:lang w:val="en-US"/>
              </w:rPr>
              <w:t>5</w:t>
            </w:r>
          </w:p>
        </w:tc>
        <w:tc>
          <w:tcPr>
            <w:tcW w:w="5244" w:type="dxa"/>
            <w:vAlign w:val="center"/>
          </w:tcPr>
          <w:p w:rsidR="007B1346" w:rsidRPr="002F22C2" w:rsidRDefault="007B1346">
            <w:pPr>
              <w:rPr>
                <w:color w:val="000000"/>
              </w:rPr>
            </w:pPr>
            <w:r w:rsidRPr="002F22C2">
              <w:rPr>
                <w:color w:val="000000"/>
              </w:rPr>
              <w:t>Психологія продажів на високотехнологічних ринках</w:t>
            </w:r>
          </w:p>
        </w:tc>
        <w:tc>
          <w:tcPr>
            <w:tcW w:w="4536" w:type="dxa"/>
            <w:vAlign w:val="center"/>
          </w:tcPr>
          <w:p w:rsidR="007B1346" w:rsidRPr="002F22C2" w:rsidRDefault="007B1346">
            <w:pPr>
              <w:rPr>
                <w:color w:val="000000"/>
              </w:rPr>
            </w:pPr>
            <w:r w:rsidRPr="002F22C2">
              <w:rPr>
                <w:color w:val="000000"/>
              </w:rPr>
              <w:t>Маркетингу</w:t>
            </w:r>
          </w:p>
        </w:tc>
      </w:tr>
      <w:tr w:rsidR="007B1346" w:rsidRPr="002F22C2">
        <w:tc>
          <w:tcPr>
            <w:tcW w:w="710" w:type="dxa"/>
          </w:tcPr>
          <w:p w:rsidR="007B1346" w:rsidRPr="002F22C2" w:rsidRDefault="00441405" w:rsidP="00CA64FF">
            <w:pPr>
              <w:jc w:val="center"/>
              <w:rPr>
                <w:lang w:val="en-US"/>
              </w:rPr>
            </w:pPr>
            <w:r w:rsidRPr="002F22C2">
              <w:rPr>
                <w:lang w:val="en-US"/>
              </w:rPr>
              <w:t>6</w:t>
            </w:r>
          </w:p>
        </w:tc>
        <w:tc>
          <w:tcPr>
            <w:tcW w:w="5244" w:type="dxa"/>
            <w:vAlign w:val="center"/>
          </w:tcPr>
          <w:p w:rsidR="007B1346" w:rsidRPr="002F22C2" w:rsidRDefault="007B1346">
            <w:pPr>
              <w:rPr>
                <w:color w:val="000000"/>
              </w:rPr>
            </w:pPr>
            <w:r w:rsidRPr="002F22C2">
              <w:rPr>
                <w:color w:val="000000"/>
              </w:rPr>
              <w:t>Інтернет маркетинг</w:t>
            </w:r>
          </w:p>
        </w:tc>
        <w:tc>
          <w:tcPr>
            <w:tcW w:w="4536" w:type="dxa"/>
            <w:vAlign w:val="center"/>
          </w:tcPr>
          <w:p w:rsidR="007B1346" w:rsidRPr="002F22C2" w:rsidRDefault="007B1346">
            <w:pPr>
              <w:rPr>
                <w:color w:val="000000"/>
              </w:rPr>
            </w:pPr>
            <w:r w:rsidRPr="002F22C2">
              <w:rPr>
                <w:color w:val="000000"/>
              </w:rPr>
              <w:t xml:space="preserve">Економіки та економічної кібернетики </w:t>
            </w:r>
          </w:p>
        </w:tc>
      </w:tr>
      <w:tr w:rsidR="007B1346" w:rsidRPr="002F22C2">
        <w:tc>
          <w:tcPr>
            <w:tcW w:w="710" w:type="dxa"/>
          </w:tcPr>
          <w:p w:rsidR="007B1346" w:rsidRPr="002F22C2" w:rsidRDefault="00441405" w:rsidP="00CA64FF">
            <w:pPr>
              <w:jc w:val="center"/>
              <w:rPr>
                <w:lang w:val="en-US"/>
              </w:rPr>
            </w:pPr>
            <w:r w:rsidRPr="002F22C2">
              <w:rPr>
                <w:lang w:val="en-US"/>
              </w:rPr>
              <w:t>7</w:t>
            </w:r>
          </w:p>
        </w:tc>
        <w:tc>
          <w:tcPr>
            <w:tcW w:w="5244" w:type="dxa"/>
            <w:vAlign w:val="center"/>
          </w:tcPr>
          <w:p w:rsidR="007B1346" w:rsidRPr="002F22C2" w:rsidRDefault="007B1346">
            <w:pPr>
              <w:rPr>
                <w:color w:val="000000"/>
              </w:rPr>
            </w:pPr>
            <w:r w:rsidRPr="002F22C2">
              <w:rPr>
                <w:color w:val="000000"/>
              </w:rPr>
              <w:t>Інноваційне підприємництво та управління стартап проектами</w:t>
            </w:r>
          </w:p>
        </w:tc>
        <w:tc>
          <w:tcPr>
            <w:tcW w:w="4536" w:type="dxa"/>
            <w:vAlign w:val="center"/>
          </w:tcPr>
          <w:p w:rsidR="007B1346" w:rsidRPr="002F22C2" w:rsidRDefault="007B1346">
            <w:pPr>
              <w:rPr>
                <w:color w:val="000000"/>
              </w:rPr>
            </w:pPr>
            <w:r w:rsidRPr="002F22C2">
              <w:rPr>
                <w:color w:val="000000"/>
              </w:rPr>
              <w:t xml:space="preserve">Економіки та економічної кібернетики </w:t>
            </w:r>
          </w:p>
        </w:tc>
      </w:tr>
      <w:tr w:rsidR="00FE6AA0" w:rsidRPr="002F22C2">
        <w:tc>
          <w:tcPr>
            <w:tcW w:w="710" w:type="dxa"/>
          </w:tcPr>
          <w:p w:rsidR="00FE6AA0" w:rsidRPr="002F22C2" w:rsidRDefault="00FE6AA0" w:rsidP="00CA64F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8</w:t>
            </w:r>
          </w:p>
        </w:tc>
        <w:tc>
          <w:tcPr>
            <w:tcW w:w="5244" w:type="dxa"/>
            <w:vAlign w:val="center"/>
          </w:tcPr>
          <w:p w:rsidR="00FE6AA0" w:rsidRPr="00FE6AA0" w:rsidRDefault="00FE6AA0">
            <w:pPr>
              <w:rPr>
                <w:color w:val="000000"/>
              </w:rPr>
            </w:pPr>
            <w:r w:rsidRPr="00FE6AA0">
              <w:rPr>
                <w:color w:val="000000"/>
              </w:rPr>
              <w:t>Інвестиційний менеджмент</w:t>
            </w:r>
          </w:p>
        </w:tc>
        <w:tc>
          <w:tcPr>
            <w:tcW w:w="4536" w:type="dxa"/>
            <w:vAlign w:val="center"/>
          </w:tcPr>
          <w:p w:rsidR="00FE6AA0" w:rsidRPr="00FE6AA0" w:rsidRDefault="00FE6AA0">
            <w:pPr>
              <w:rPr>
                <w:color w:val="000000"/>
              </w:rPr>
            </w:pPr>
            <w:r w:rsidRPr="00FE6AA0">
              <w:rPr>
                <w:color w:val="000000"/>
              </w:rPr>
              <w:t>Економічного аналізу та фінансів</w:t>
            </w:r>
          </w:p>
        </w:tc>
      </w:tr>
      <w:tr w:rsidR="00FE6AA0" w:rsidRPr="002F22C2">
        <w:tc>
          <w:tcPr>
            <w:tcW w:w="710" w:type="dxa"/>
          </w:tcPr>
          <w:p w:rsidR="00FE6AA0" w:rsidRPr="002F22C2" w:rsidRDefault="00FE6AA0" w:rsidP="00CA64F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5244" w:type="dxa"/>
            <w:vAlign w:val="center"/>
          </w:tcPr>
          <w:p w:rsidR="00FE6AA0" w:rsidRPr="00FE6AA0" w:rsidRDefault="00FE6AA0">
            <w:pPr>
              <w:rPr>
                <w:color w:val="000000"/>
              </w:rPr>
            </w:pPr>
            <w:r w:rsidRPr="00FE6AA0">
              <w:rPr>
                <w:color w:val="000000"/>
              </w:rPr>
              <w:t>Криптовалюти</w:t>
            </w:r>
          </w:p>
        </w:tc>
        <w:tc>
          <w:tcPr>
            <w:tcW w:w="4536" w:type="dxa"/>
            <w:vAlign w:val="center"/>
          </w:tcPr>
          <w:p w:rsidR="00FE6AA0" w:rsidRPr="00FE6AA0" w:rsidRDefault="00FE6AA0">
            <w:pPr>
              <w:rPr>
                <w:color w:val="000000"/>
              </w:rPr>
            </w:pPr>
            <w:r w:rsidRPr="00FE6AA0">
              <w:rPr>
                <w:color w:val="000000"/>
              </w:rPr>
              <w:t xml:space="preserve">Економіки та економічної кібернетики </w:t>
            </w:r>
          </w:p>
        </w:tc>
      </w:tr>
      <w:tr w:rsidR="00FE6AA0" w:rsidRPr="002F22C2">
        <w:tc>
          <w:tcPr>
            <w:tcW w:w="710" w:type="dxa"/>
          </w:tcPr>
          <w:p w:rsidR="00FE6AA0" w:rsidRPr="002F22C2" w:rsidRDefault="00FE6AA0" w:rsidP="00CA64F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5244" w:type="dxa"/>
            <w:vAlign w:val="center"/>
          </w:tcPr>
          <w:p w:rsidR="00FE6AA0" w:rsidRPr="00FE6AA0" w:rsidRDefault="00FE6AA0">
            <w:pPr>
              <w:rPr>
                <w:color w:val="000000"/>
              </w:rPr>
            </w:pPr>
            <w:r w:rsidRPr="00FE6AA0">
              <w:rPr>
                <w:color w:val="000000"/>
              </w:rPr>
              <w:t>Корпоративне фінансове управління</w:t>
            </w:r>
          </w:p>
        </w:tc>
        <w:tc>
          <w:tcPr>
            <w:tcW w:w="4536" w:type="dxa"/>
            <w:vAlign w:val="center"/>
          </w:tcPr>
          <w:p w:rsidR="00FE6AA0" w:rsidRPr="00FE6AA0" w:rsidRDefault="00FE6AA0">
            <w:pPr>
              <w:rPr>
                <w:color w:val="000000"/>
              </w:rPr>
            </w:pPr>
            <w:r w:rsidRPr="00FE6AA0">
              <w:rPr>
                <w:color w:val="000000"/>
              </w:rPr>
              <w:t>Економічного аналізу та фінансів</w:t>
            </w:r>
          </w:p>
        </w:tc>
      </w:tr>
      <w:tr w:rsidR="00FE6AA0" w:rsidRPr="002F22C2">
        <w:tc>
          <w:tcPr>
            <w:tcW w:w="710" w:type="dxa"/>
          </w:tcPr>
          <w:p w:rsidR="00FE6AA0" w:rsidRPr="002F22C2" w:rsidRDefault="00FE6AA0" w:rsidP="00CA64F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5244" w:type="dxa"/>
            <w:vAlign w:val="center"/>
          </w:tcPr>
          <w:p w:rsidR="00FE6AA0" w:rsidRPr="00FE6AA0" w:rsidRDefault="00FE6AA0">
            <w:pPr>
              <w:rPr>
                <w:color w:val="000000"/>
              </w:rPr>
            </w:pPr>
            <w:r w:rsidRPr="00FE6AA0">
              <w:rPr>
                <w:color w:val="000000"/>
              </w:rPr>
              <w:t>Інтернет трейдинг і біржові інформаційні системи</w:t>
            </w:r>
          </w:p>
        </w:tc>
        <w:tc>
          <w:tcPr>
            <w:tcW w:w="4536" w:type="dxa"/>
            <w:vAlign w:val="center"/>
          </w:tcPr>
          <w:p w:rsidR="00FE6AA0" w:rsidRPr="00FE6AA0" w:rsidRDefault="00FE6AA0">
            <w:pPr>
              <w:rPr>
                <w:color w:val="000000"/>
              </w:rPr>
            </w:pPr>
            <w:r w:rsidRPr="00FE6AA0">
              <w:rPr>
                <w:color w:val="000000"/>
              </w:rPr>
              <w:t xml:space="preserve">Економіки та економічної кібернетики </w:t>
            </w:r>
          </w:p>
        </w:tc>
      </w:tr>
      <w:tr w:rsidR="00FE6AA0" w:rsidRPr="002F22C2">
        <w:tc>
          <w:tcPr>
            <w:tcW w:w="710" w:type="dxa"/>
          </w:tcPr>
          <w:p w:rsidR="00FE6AA0" w:rsidRPr="002F22C2" w:rsidRDefault="00FE6AA0" w:rsidP="00CA64F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5244" w:type="dxa"/>
            <w:vAlign w:val="center"/>
          </w:tcPr>
          <w:p w:rsidR="00FE6AA0" w:rsidRPr="00FE6AA0" w:rsidRDefault="00FE6AA0">
            <w:pPr>
              <w:rPr>
                <w:color w:val="000000"/>
              </w:rPr>
            </w:pPr>
            <w:r w:rsidRPr="00FE6AA0">
              <w:rPr>
                <w:color w:val="000000"/>
              </w:rPr>
              <w:t>Медіа-планування</w:t>
            </w:r>
          </w:p>
        </w:tc>
        <w:tc>
          <w:tcPr>
            <w:tcW w:w="4536" w:type="dxa"/>
            <w:vAlign w:val="center"/>
          </w:tcPr>
          <w:p w:rsidR="00FE6AA0" w:rsidRPr="00FE6AA0" w:rsidRDefault="00FE6AA0">
            <w:pPr>
              <w:rPr>
                <w:color w:val="000000"/>
              </w:rPr>
            </w:pPr>
            <w:r w:rsidRPr="00FE6AA0">
              <w:rPr>
                <w:color w:val="000000"/>
              </w:rPr>
              <w:t>Маркетингу</w:t>
            </w:r>
          </w:p>
        </w:tc>
      </w:tr>
      <w:tr w:rsidR="00423041" w:rsidRPr="002F22C2">
        <w:tc>
          <w:tcPr>
            <w:tcW w:w="10490" w:type="dxa"/>
            <w:gridSpan w:val="3"/>
          </w:tcPr>
          <w:p w:rsidR="00423041" w:rsidRPr="002F22C2" w:rsidRDefault="00B35022" w:rsidP="007B1346">
            <w:r w:rsidRPr="002F22C2">
              <w:rPr>
                <w:b/>
                <w:bCs/>
              </w:rPr>
              <w:t>051м-</w:t>
            </w:r>
            <w:r w:rsidR="007B1346" w:rsidRPr="002F22C2">
              <w:rPr>
                <w:b/>
                <w:bCs/>
                <w:lang w:val="en-US"/>
              </w:rPr>
              <w:t>20</w:t>
            </w:r>
            <w:r w:rsidRPr="002F22C2">
              <w:rPr>
                <w:b/>
                <w:bCs/>
              </w:rPr>
              <w:t>-</w:t>
            </w:r>
            <w:r w:rsidRPr="002F22C2">
              <w:rPr>
                <w:b/>
                <w:bCs/>
                <w:lang w:val="ru-RU"/>
              </w:rPr>
              <w:t>2</w:t>
            </w:r>
          </w:p>
        </w:tc>
      </w:tr>
      <w:tr w:rsidR="00386A1C" w:rsidRPr="002F22C2" w:rsidTr="00D20539">
        <w:tc>
          <w:tcPr>
            <w:tcW w:w="710" w:type="dxa"/>
          </w:tcPr>
          <w:p w:rsidR="00386A1C" w:rsidRPr="002F22C2" w:rsidRDefault="00386A1C" w:rsidP="00CA64FF">
            <w:pPr>
              <w:jc w:val="center"/>
            </w:pPr>
            <w:r w:rsidRPr="002F22C2">
              <w:t>1</w:t>
            </w:r>
          </w:p>
        </w:tc>
        <w:tc>
          <w:tcPr>
            <w:tcW w:w="5244" w:type="dxa"/>
            <w:vAlign w:val="center"/>
          </w:tcPr>
          <w:p w:rsidR="00386A1C" w:rsidRPr="002F22C2" w:rsidRDefault="00386A1C">
            <w:pPr>
              <w:rPr>
                <w:color w:val="000000"/>
              </w:rPr>
            </w:pPr>
            <w:r w:rsidRPr="002F22C2">
              <w:rPr>
                <w:color w:val="000000"/>
              </w:rPr>
              <w:t>Управління потенціалом підприємства</w:t>
            </w:r>
          </w:p>
        </w:tc>
        <w:tc>
          <w:tcPr>
            <w:tcW w:w="4536" w:type="dxa"/>
            <w:vAlign w:val="center"/>
          </w:tcPr>
          <w:p w:rsidR="00386A1C" w:rsidRPr="002F22C2" w:rsidRDefault="00386A1C">
            <w:pPr>
              <w:rPr>
                <w:color w:val="000000"/>
              </w:rPr>
            </w:pPr>
            <w:r w:rsidRPr="002F22C2">
              <w:rPr>
                <w:color w:val="000000"/>
              </w:rPr>
              <w:t>Туризму та економіки підприємства</w:t>
            </w:r>
          </w:p>
        </w:tc>
      </w:tr>
      <w:tr w:rsidR="00386A1C" w:rsidRPr="002F22C2" w:rsidTr="00D20539">
        <w:tc>
          <w:tcPr>
            <w:tcW w:w="710" w:type="dxa"/>
          </w:tcPr>
          <w:p w:rsidR="00386A1C" w:rsidRPr="002F22C2" w:rsidRDefault="00386A1C" w:rsidP="00CA64FF">
            <w:pPr>
              <w:jc w:val="center"/>
            </w:pPr>
            <w:r w:rsidRPr="002F22C2">
              <w:t>2</w:t>
            </w:r>
          </w:p>
        </w:tc>
        <w:tc>
          <w:tcPr>
            <w:tcW w:w="5244" w:type="dxa"/>
            <w:vAlign w:val="center"/>
          </w:tcPr>
          <w:p w:rsidR="00386A1C" w:rsidRPr="002F22C2" w:rsidRDefault="00386A1C">
            <w:pPr>
              <w:rPr>
                <w:color w:val="000000"/>
              </w:rPr>
            </w:pPr>
            <w:r w:rsidRPr="002F22C2">
              <w:rPr>
                <w:color w:val="000000"/>
              </w:rPr>
              <w:t xml:space="preserve">Основи критичного мислення </w:t>
            </w:r>
          </w:p>
        </w:tc>
        <w:tc>
          <w:tcPr>
            <w:tcW w:w="4536" w:type="dxa"/>
            <w:vAlign w:val="center"/>
          </w:tcPr>
          <w:p w:rsidR="00386A1C" w:rsidRPr="002F22C2" w:rsidRDefault="00386A1C">
            <w:pPr>
              <w:rPr>
                <w:color w:val="000000"/>
              </w:rPr>
            </w:pPr>
            <w:r w:rsidRPr="002F22C2">
              <w:rPr>
                <w:color w:val="000000"/>
              </w:rPr>
              <w:t xml:space="preserve">Економіки та економічної кібернетики </w:t>
            </w:r>
          </w:p>
        </w:tc>
      </w:tr>
      <w:tr w:rsidR="00386A1C" w:rsidRPr="002F22C2" w:rsidTr="00D20539">
        <w:tc>
          <w:tcPr>
            <w:tcW w:w="710" w:type="dxa"/>
          </w:tcPr>
          <w:p w:rsidR="00386A1C" w:rsidRPr="002F22C2" w:rsidRDefault="00386A1C" w:rsidP="00CA64FF">
            <w:pPr>
              <w:jc w:val="center"/>
              <w:rPr>
                <w:lang w:val="en-US"/>
              </w:rPr>
            </w:pPr>
            <w:r w:rsidRPr="002F22C2">
              <w:rPr>
                <w:lang w:val="en-US"/>
              </w:rPr>
              <w:t>3</w:t>
            </w:r>
          </w:p>
        </w:tc>
        <w:tc>
          <w:tcPr>
            <w:tcW w:w="5244" w:type="dxa"/>
            <w:vAlign w:val="center"/>
          </w:tcPr>
          <w:p w:rsidR="00386A1C" w:rsidRPr="002F22C2" w:rsidRDefault="00386A1C">
            <w:pPr>
              <w:rPr>
                <w:color w:val="000000"/>
              </w:rPr>
            </w:pPr>
            <w:r w:rsidRPr="002F22C2">
              <w:rPr>
                <w:color w:val="000000"/>
              </w:rPr>
              <w:t>Креативна економіка</w:t>
            </w:r>
          </w:p>
        </w:tc>
        <w:tc>
          <w:tcPr>
            <w:tcW w:w="4536" w:type="dxa"/>
            <w:vAlign w:val="center"/>
          </w:tcPr>
          <w:p w:rsidR="00386A1C" w:rsidRPr="002F22C2" w:rsidRDefault="00386A1C">
            <w:pPr>
              <w:rPr>
                <w:color w:val="000000"/>
              </w:rPr>
            </w:pPr>
            <w:r w:rsidRPr="002F22C2">
              <w:rPr>
                <w:color w:val="000000"/>
              </w:rPr>
              <w:t>Туризму та економіки підприємства</w:t>
            </w:r>
          </w:p>
        </w:tc>
      </w:tr>
      <w:tr w:rsidR="00386A1C" w:rsidRPr="002F22C2" w:rsidTr="00D20539">
        <w:tc>
          <w:tcPr>
            <w:tcW w:w="710" w:type="dxa"/>
          </w:tcPr>
          <w:p w:rsidR="00386A1C" w:rsidRPr="002F22C2" w:rsidRDefault="00386A1C" w:rsidP="00CA64FF">
            <w:pPr>
              <w:jc w:val="center"/>
              <w:rPr>
                <w:lang w:val="en-US"/>
              </w:rPr>
            </w:pPr>
            <w:r w:rsidRPr="002F22C2">
              <w:rPr>
                <w:lang w:val="en-US"/>
              </w:rPr>
              <w:t>4</w:t>
            </w:r>
          </w:p>
        </w:tc>
        <w:tc>
          <w:tcPr>
            <w:tcW w:w="5244" w:type="dxa"/>
            <w:vAlign w:val="center"/>
          </w:tcPr>
          <w:p w:rsidR="00386A1C" w:rsidRPr="002F22C2" w:rsidRDefault="00386A1C">
            <w:pPr>
              <w:rPr>
                <w:color w:val="000000"/>
              </w:rPr>
            </w:pPr>
            <w:r w:rsidRPr="002F22C2">
              <w:rPr>
                <w:color w:val="000000"/>
              </w:rPr>
              <w:t>Економіка та організація діяльності корпоративних структур</w:t>
            </w:r>
          </w:p>
        </w:tc>
        <w:tc>
          <w:tcPr>
            <w:tcW w:w="4536" w:type="dxa"/>
            <w:vAlign w:val="center"/>
          </w:tcPr>
          <w:p w:rsidR="00386A1C" w:rsidRPr="002F22C2" w:rsidRDefault="00386A1C">
            <w:pPr>
              <w:rPr>
                <w:color w:val="000000"/>
              </w:rPr>
            </w:pPr>
            <w:r w:rsidRPr="002F22C2">
              <w:rPr>
                <w:color w:val="000000"/>
              </w:rPr>
              <w:t>Туризму та економіки підприємства</w:t>
            </w:r>
          </w:p>
        </w:tc>
      </w:tr>
      <w:tr w:rsidR="00386A1C" w:rsidRPr="002F22C2" w:rsidTr="00D20539">
        <w:tc>
          <w:tcPr>
            <w:tcW w:w="710" w:type="dxa"/>
          </w:tcPr>
          <w:p w:rsidR="00386A1C" w:rsidRPr="002F22C2" w:rsidRDefault="00386A1C" w:rsidP="00CA64FF">
            <w:pPr>
              <w:jc w:val="center"/>
              <w:rPr>
                <w:lang w:val="en-US"/>
              </w:rPr>
            </w:pPr>
            <w:r w:rsidRPr="002F22C2">
              <w:rPr>
                <w:lang w:val="en-US"/>
              </w:rPr>
              <w:t>5</w:t>
            </w:r>
          </w:p>
        </w:tc>
        <w:tc>
          <w:tcPr>
            <w:tcW w:w="5244" w:type="dxa"/>
            <w:vAlign w:val="center"/>
          </w:tcPr>
          <w:p w:rsidR="00386A1C" w:rsidRPr="002F22C2" w:rsidRDefault="00386A1C">
            <w:pPr>
              <w:rPr>
                <w:color w:val="000000"/>
              </w:rPr>
            </w:pPr>
            <w:r w:rsidRPr="002F22C2">
              <w:rPr>
                <w:color w:val="000000"/>
              </w:rPr>
              <w:t>Інтернет маркетинг</w:t>
            </w:r>
          </w:p>
        </w:tc>
        <w:tc>
          <w:tcPr>
            <w:tcW w:w="4536" w:type="dxa"/>
            <w:vAlign w:val="center"/>
          </w:tcPr>
          <w:p w:rsidR="00386A1C" w:rsidRPr="002F22C2" w:rsidRDefault="00386A1C">
            <w:pPr>
              <w:rPr>
                <w:color w:val="000000"/>
              </w:rPr>
            </w:pPr>
            <w:r w:rsidRPr="002F22C2">
              <w:rPr>
                <w:color w:val="000000"/>
              </w:rPr>
              <w:t xml:space="preserve">Економіки та економічної кібернетики </w:t>
            </w:r>
          </w:p>
        </w:tc>
      </w:tr>
      <w:tr w:rsidR="00386A1C" w:rsidRPr="002F22C2" w:rsidTr="00D20539">
        <w:tc>
          <w:tcPr>
            <w:tcW w:w="710" w:type="dxa"/>
          </w:tcPr>
          <w:p w:rsidR="00386A1C" w:rsidRPr="002F22C2" w:rsidRDefault="00386A1C" w:rsidP="00CA64FF">
            <w:pPr>
              <w:jc w:val="center"/>
              <w:rPr>
                <w:lang w:val="en-US"/>
              </w:rPr>
            </w:pPr>
            <w:r w:rsidRPr="002F22C2">
              <w:rPr>
                <w:lang w:val="en-US"/>
              </w:rPr>
              <w:t>6</w:t>
            </w:r>
          </w:p>
        </w:tc>
        <w:tc>
          <w:tcPr>
            <w:tcW w:w="5244" w:type="dxa"/>
            <w:vAlign w:val="center"/>
          </w:tcPr>
          <w:p w:rsidR="00386A1C" w:rsidRPr="002F22C2" w:rsidRDefault="00386A1C">
            <w:pPr>
              <w:rPr>
                <w:color w:val="000000"/>
              </w:rPr>
            </w:pPr>
            <w:r w:rsidRPr="002F22C2">
              <w:rPr>
                <w:color w:val="000000"/>
              </w:rPr>
              <w:t>Інтернет трейдинг і біржові інформаційні системи</w:t>
            </w:r>
          </w:p>
        </w:tc>
        <w:tc>
          <w:tcPr>
            <w:tcW w:w="4536" w:type="dxa"/>
            <w:vAlign w:val="center"/>
          </w:tcPr>
          <w:p w:rsidR="00386A1C" w:rsidRPr="002F22C2" w:rsidRDefault="00386A1C">
            <w:pPr>
              <w:rPr>
                <w:color w:val="000000"/>
              </w:rPr>
            </w:pPr>
            <w:r w:rsidRPr="002F22C2">
              <w:rPr>
                <w:color w:val="000000"/>
              </w:rPr>
              <w:t xml:space="preserve">Економіки та економічної кібернетики </w:t>
            </w:r>
          </w:p>
        </w:tc>
      </w:tr>
      <w:tr w:rsidR="00386A1C" w:rsidRPr="002F22C2" w:rsidTr="00D20539">
        <w:tc>
          <w:tcPr>
            <w:tcW w:w="710" w:type="dxa"/>
          </w:tcPr>
          <w:p w:rsidR="00386A1C" w:rsidRPr="002F22C2" w:rsidRDefault="00386A1C" w:rsidP="00CA64FF">
            <w:pPr>
              <w:jc w:val="center"/>
              <w:rPr>
                <w:lang w:val="en-US"/>
              </w:rPr>
            </w:pPr>
            <w:r w:rsidRPr="002F22C2">
              <w:rPr>
                <w:lang w:val="en-US"/>
              </w:rPr>
              <w:t>7</w:t>
            </w:r>
          </w:p>
        </w:tc>
        <w:tc>
          <w:tcPr>
            <w:tcW w:w="5244" w:type="dxa"/>
            <w:vAlign w:val="center"/>
          </w:tcPr>
          <w:p w:rsidR="00386A1C" w:rsidRPr="002F22C2" w:rsidRDefault="00386A1C">
            <w:pPr>
              <w:rPr>
                <w:color w:val="000000"/>
              </w:rPr>
            </w:pPr>
            <w:r w:rsidRPr="002F22C2">
              <w:rPr>
                <w:color w:val="000000"/>
              </w:rPr>
              <w:t>Інвестиційний менеджмент</w:t>
            </w:r>
          </w:p>
        </w:tc>
        <w:tc>
          <w:tcPr>
            <w:tcW w:w="4536" w:type="dxa"/>
            <w:vAlign w:val="center"/>
          </w:tcPr>
          <w:p w:rsidR="00386A1C" w:rsidRPr="002F22C2" w:rsidRDefault="00386A1C">
            <w:pPr>
              <w:rPr>
                <w:color w:val="000000"/>
              </w:rPr>
            </w:pPr>
            <w:r w:rsidRPr="002F22C2">
              <w:rPr>
                <w:color w:val="000000"/>
              </w:rPr>
              <w:t>Економічного аналізу та фінансів</w:t>
            </w:r>
          </w:p>
        </w:tc>
      </w:tr>
      <w:tr w:rsidR="004A113A" w:rsidRPr="002F22C2" w:rsidTr="00566662">
        <w:tc>
          <w:tcPr>
            <w:tcW w:w="10490" w:type="dxa"/>
            <w:gridSpan w:val="3"/>
          </w:tcPr>
          <w:p w:rsidR="004A113A" w:rsidRPr="002F22C2" w:rsidRDefault="004A113A" w:rsidP="004A113A">
            <w:pPr>
              <w:jc w:val="center"/>
              <w:rPr>
                <w:sz w:val="20"/>
                <w:szCs w:val="20"/>
              </w:rPr>
            </w:pPr>
          </w:p>
          <w:p w:rsidR="004A113A" w:rsidRPr="002F22C2" w:rsidRDefault="004A113A" w:rsidP="004A113A">
            <w:pPr>
              <w:jc w:val="center"/>
            </w:pPr>
            <w:r w:rsidRPr="002F22C2">
              <w:t>Спеціальність 071 Облік і оподаткування (2 курс, скорочений термін)</w:t>
            </w:r>
          </w:p>
        </w:tc>
      </w:tr>
      <w:tr w:rsidR="004A113A" w:rsidRPr="002F22C2" w:rsidTr="00566662">
        <w:tc>
          <w:tcPr>
            <w:tcW w:w="10490" w:type="dxa"/>
            <w:gridSpan w:val="3"/>
          </w:tcPr>
          <w:p w:rsidR="004A113A" w:rsidRPr="002F22C2" w:rsidRDefault="004A113A" w:rsidP="00BD2B17">
            <w:pPr>
              <w:rPr>
                <w:b/>
                <w:bCs/>
                <w:lang w:val="en-US"/>
              </w:rPr>
            </w:pPr>
            <w:r w:rsidRPr="002F22C2">
              <w:rPr>
                <w:b/>
                <w:bCs/>
              </w:rPr>
              <w:t>071-1</w:t>
            </w:r>
            <w:r w:rsidR="00BD2B17" w:rsidRPr="002F22C2">
              <w:rPr>
                <w:b/>
                <w:bCs/>
                <w:lang w:val="en-US"/>
              </w:rPr>
              <w:t>9</w:t>
            </w:r>
            <w:r w:rsidRPr="002F22C2">
              <w:rPr>
                <w:b/>
                <w:bCs/>
              </w:rPr>
              <w:t>ск-1</w:t>
            </w:r>
          </w:p>
        </w:tc>
      </w:tr>
      <w:tr w:rsidR="00BD2B17" w:rsidRPr="002F22C2" w:rsidTr="00566662">
        <w:tc>
          <w:tcPr>
            <w:tcW w:w="710" w:type="dxa"/>
          </w:tcPr>
          <w:p w:rsidR="00BD2B17" w:rsidRPr="002F22C2" w:rsidRDefault="00BD2B17" w:rsidP="004A113A">
            <w:pPr>
              <w:jc w:val="center"/>
            </w:pPr>
            <w:r w:rsidRPr="002F22C2">
              <w:t>1</w:t>
            </w:r>
          </w:p>
        </w:tc>
        <w:tc>
          <w:tcPr>
            <w:tcW w:w="5244" w:type="dxa"/>
            <w:vAlign w:val="center"/>
          </w:tcPr>
          <w:p w:rsidR="00BD2B17" w:rsidRPr="002F22C2" w:rsidRDefault="00BD2B17">
            <w:pPr>
              <w:rPr>
                <w:color w:val="000000"/>
              </w:rPr>
            </w:pPr>
            <w:r w:rsidRPr="002F22C2">
              <w:rPr>
                <w:color w:val="000000"/>
              </w:rPr>
              <w:t>Облік і звітність в оподаткуванні</w:t>
            </w:r>
          </w:p>
        </w:tc>
        <w:tc>
          <w:tcPr>
            <w:tcW w:w="4536" w:type="dxa"/>
            <w:vAlign w:val="center"/>
          </w:tcPr>
          <w:p w:rsidR="00BD2B17" w:rsidRPr="002F22C2" w:rsidRDefault="00BD2B17">
            <w:pPr>
              <w:rPr>
                <w:color w:val="000000"/>
              </w:rPr>
            </w:pPr>
            <w:r w:rsidRPr="002F22C2">
              <w:rPr>
                <w:color w:val="000000"/>
              </w:rPr>
              <w:t>Обліку і аудиту</w:t>
            </w:r>
          </w:p>
        </w:tc>
      </w:tr>
      <w:tr w:rsidR="00BD2B17" w:rsidRPr="002F22C2" w:rsidTr="00566662">
        <w:tc>
          <w:tcPr>
            <w:tcW w:w="710" w:type="dxa"/>
          </w:tcPr>
          <w:p w:rsidR="00BD2B17" w:rsidRPr="002F22C2" w:rsidRDefault="00BD2B17" w:rsidP="004A113A">
            <w:pPr>
              <w:jc w:val="center"/>
            </w:pPr>
            <w:r w:rsidRPr="002F22C2">
              <w:t>2</w:t>
            </w:r>
          </w:p>
        </w:tc>
        <w:tc>
          <w:tcPr>
            <w:tcW w:w="5244" w:type="dxa"/>
            <w:vAlign w:val="center"/>
          </w:tcPr>
          <w:p w:rsidR="00BD2B17" w:rsidRPr="002F22C2" w:rsidRDefault="00BD2B17">
            <w:pPr>
              <w:rPr>
                <w:color w:val="000000"/>
              </w:rPr>
            </w:pPr>
            <w:r w:rsidRPr="002F22C2">
              <w:rPr>
                <w:color w:val="000000"/>
              </w:rPr>
              <w:t>Аудит</w:t>
            </w:r>
          </w:p>
        </w:tc>
        <w:tc>
          <w:tcPr>
            <w:tcW w:w="4536" w:type="dxa"/>
            <w:vAlign w:val="center"/>
          </w:tcPr>
          <w:p w:rsidR="00BD2B17" w:rsidRPr="002F22C2" w:rsidRDefault="00BD2B17">
            <w:pPr>
              <w:rPr>
                <w:color w:val="000000"/>
              </w:rPr>
            </w:pPr>
            <w:r w:rsidRPr="002F22C2">
              <w:rPr>
                <w:color w:val="000000"/>
              </w:rPr>
              <w:t>Обліку і аудиту</w:t>
            </w:r>
          </w:p>
        </w:tc>
      </w:tr>
      <w:tr w:rsidR="00BD2B17" w:rsidRPr="002F22C2" w:rsidTr="00566662">
        <w:tc>
          <w:tcPr>
            <w:tcW w:w="710" w:type="dxa"/>
          </w:tcPr>
          <w:p w:rsidR="00BD2B17" w:rsidRPr="002F22C2" w:rsidRDefault="00BD2B17" w:rsidP="004A113A">
            <w:pPr>
              <w:jc w:val="center"/>
            </w:pPr>
            <w:r w:rsidRPr="002F22C2">
              <w:t>3</w:t>
            </w:r>
          </w:p>
        </w:tc>
        <w:tc>
          <w:tcPr>
            <w:tcW w:w="5244" w:type="dxa"/>
            <w:vAlign w:val="center"/>
          </w:tcPr>
          <w:p w:rsidR="00BD2B17" w:rsidRPr="002F22C2" w:rsidRDefault="00BD2B17">
            <w:pPr>
              <w:rPr>
                <w:color w:val="000000"/>
              </w:rPr>
            </w:pPr>
            <w:r w:rsidRPr="002F22C2">
              <w:rPr>
                <w:color w:val="000000"/>
              </w:rPr>
              <w:t>Облік і аудит в банках</w:t>
            </w:r>
          </w:p>
        </w:tc>
        <w:tc>
          <w:tcPr>
            <w:tcW w:w="4536" w:type="dxa"/>
            <w:vAlign w:val="center"/>
          </w:tcPr>
          <w:p w:rsidR="00BD2B17" w:rsidRPr="002F22C2" w:rsidRDefault="00BD2B17">
            <w:pPr>
              <w:rPr>
                <w:color w:val="000000"/>
              </w:rPr>
            </w:pPr>
            <w:r w:rsidRPr="002F22C2">
              <w:rPr>
                <w:color w:val="000000"/>
              </w:rPr>
              <w:t>Обліку і аудиту</w:t>
            </w:r>
          </w:p>
        </w:tc>
      </w:tr>
      <w:tr w:rsidR="00BD2B17" w:rsidRPr="002F22C2" w:rsidTr="00566662">
        <w:tc>
          <w:tcPr>
            <w:tcW w:w="710" w:type="dxa"/>
          </w:tcPr>
          <w:p w:rsidR="00BD2B17" w:rsidRPr="002F22C2" w:rsidRDefault="00BD2B17" w:rsidP="004A113A">
            <w:pPr>
              <w:jc w:val="center"/>
            </w:pPr>
            <w:r w:rsidRPr="002F22C2">
              <w:t>4</w:t>
            </w:r>
          </w:p>
        </w:tc>
        <w:tc>
          <w:tcPr>
            <w:tcW w:w="5244" w:type="dxa"/>
            <w:vAlign w:val="center"/>
          </w:tcPr>
          <w:p w:rsidR="00BD2B17" w:rsidRPr="002F22C2" w:rsidRDefault="00BD2B17">
            <w:pPr>
              <w:rPr>
                <w:color w:val="000000"/>
              </w:rPr>
            </w:pPr>
            <w:r w:rsidRPr="002F22C2">
              <w:rPr>
                <w:color w:val="000000"/>
              </w:rPr>
              <w:t>Облік та оподаткування суб'єктів малого підприємництва</w:t>
            </w:r>
          </w:p>
        </w:tc>
        <w:tc>
          <w:tcPr>
            <w:tcW w:w="4536" w:type="dxa"/>
            <w:vAlign w:val="center"/>
          </w:tcPr>
          <w:p w:rsidR="00BD2B17" w:rsidRPr="002F22C2" w:rsidRDefault="00BD2B17">
            <w:pPr>
              <w:rPr>
                <w:color w:val="000000"/>
              </w:rPr>
            </w:pPr>
            <w:r w:rsidRPr="002F22C2">
              <w:rPr>
                <w:color w:val="000000"/>
              </w:rPr>
              <w:t>Обліку і аудиту</w:t>
            </w:r>
          </w:p>
        </w:tc>
      </w:tr>
      <w:tr w:rsidR="00BD2B17" w:rsidRPr="002F22C2" w:rsidTr="00566662">
        <w:tc>
          <w:tcPr>
            <w:tcW w:w="710" w:type="dxa"/>
          </w:tcPr>
          <w:p w:rsidR="00BD2B17" w:rsidRPr="002F22C2" w:rsidRDefault="00BD2B17" w:rsidP="004A113A">
            <w:pPr>
              <w:jc w:val="center"/>
            </w:pPr>
            <w:r w:rsidRPr="002F22C2">
              <w:t>5</w:t>
            </w:r>
          </w:p>
        </w:tc>
        <w:tc>
          <w:tcPr>
            <w:tcW w:w="5244" w:type="dxa"/>
            <w:vAlign w:val="center"/>
          </w:tcPr>
          <w:p w:rsidR="00BD2B17" w:rsidRPr="002F22C2" w:rsidRDefault="00BD2B17">
            <w:pPr>
              <w:rPr>
                <w:color w:val="000000"/>
              </w:rPr>
            </w:pPr>
            <w:r w:rsidRPr="002F22C2">
              <w:rPr>
                <w:color w:val="000000"/>
              </w:rPr>
              <w:t>Аудит фінансової звітності</w:t>
            </w:r>
          </w:p>
        </w:tc>
        <w:tc>
          <w:tcPr>
            <w:tcW w:w="4536" w:type="dxa"/>
            <w:vAlign w:val="center"/>
          </w:tcPr>
          <w:p w:rsidR="00BD2B17" w:rsidRPr="002F22C2" w:rsidRDefault="00BD2B17">
            <w:pPr>
              <w:rPr>
                <w:color w:val="000000"/>
              </w:rPr>
            </w:pPr>
            <w:r w:rsidRPr="002F22C2">
              <w:rPr>
                <w:color w:val="000000"/>
              </w:rPr>
              <w:t>Обліку і аудиту</w:t>
            </w:r>
          </w:p>
        </w:tc>
      </w:tr>
      <w:tr w:rsidR="00423041" w:rsidRPr="002F22C2">
        <w:tc>
          <w:tcPr>
            <w:tcW w:w="10490" w:type="dxa"/>
            <w:gridSpan w:val="3"/>
          </w:tcPr>
          <w:p w:rsidR="00423041" w:rsidRPr="002F22C2" w:rsidRDefault="00423041" w:rsidP="00CA64FF">
            <w:pPr>
              <w:jc w:val="center"/>
            </w:pPr>
            <w:bookmarkStart w:id="0" w:name="OLE_LINK5"/>
            <w:bookmarkStart w:id="1" w:name="OLE_LINK6"/>
          </w:p>
          <w:p w:rsidR="00423041" w:rsidRPr="002F22C2" w:rsidRDefault="00423041" w:rsidP="00CA64FF">
            <w:pPr>
              <w:jc w:val="center"/>
            </w:pPr>
            <w:r w:rsidRPr="002F22C2">
              <w:t xml:space="preserve">Спеціальність 071 Облік і оподаткування (3 курс, </w:t>
            </w:r>
            <w:r w:rsidR="00DE550C">
              <w:t>нормативний</w:t>
            </w:r>
            <w:r w:rsidRPr="002F22C2">
              <w:t xml:space="preserve"> термін)</w:t>
            </w:r>
          </w:p>
        </w:tc>
      </w:tr>
      <w:tr w:rsidR="00423041" w:rsidRPr="002F22C2">
        <w:tc>
          <w:tcPr>
            <w:tcW w:w="10490" w:type="dxa"/>
            <w:gridSpan w:val="3"/>
          </w:tcPr>
          <w:p w:rsidR="00423041" w:rsidRPr="002F22C2" w:rsidRDefault="00A04B4C" w:rsidP="00C64B0A">
            <w:pPr>
              <w:rPr>
                <w:b/>
                <w:bCs/>
                <w:lang w:val="en-US"/>
              </w:rPr>
            </w:pPr>
            <w:r w:rsidRPr="002F22C2">
              <w:rPr>
                <w:b/>
                <w:bCs/>
              </w:rPr>
              <w:t>071-1</w:t>
            </w:r>
            <w:r w:rsidR="00C64B0A" w:rsidRPr="002F22C2">
              <w:rPr>
                <w:b/>
                <w:bCs/>
                <w:lang w:val="en-US"/>
              </w:rPr>
              <w:t>8</w:t>
            </w:r>
            <w:r w:rsidR="00423041" w:rsidRPr="002F22C2">
              <w:rPr>
                <w:b/>
                <w:bCs/>
              </w:rPr>
              <w:t>-1</w:t>
            </w:r>
          </w:p>
        </w:tc>
      </w:tr>
      <w:tr w:rsidR="00C64B0A" w:rsidRPr="002F22C2">
        <w:tc>
          <w:tcPr>
            <w:tcW w:w="710" w:type="dxa"/>
          </w:tcPr>
          <w:p w:rsidR="00C64B0A" w:rsidRPr="002F22C2" w:rsidRDefault="00C64B0A" w:rsidP="00CA64FF">
            <w:pPr>
              <w:jc w:val="center"/>
            </w:pPr>
            <w:r w:rsidRPr="002F22C2">
              <w:t>1</w:t>
            </w:r>
          </w:p>
        </w:tc>
        <w:tc>
          <w:tcPr>
            <w:tcW w:w="5244" w:type="dxa"/>
            <w:vAlign w:val="center"/>
          </w:tcPr>
          <w:p w:rsidR="00C64B0A" w:rsidRPr="002F22C2" w:rsidRDefault="00822F53">
            <w:pPr>
              <w:rPr>
                <w:color w:val="000000"/>
              </w:rPr>
            </w:pPr>
            <w:r w:rsidRPr="00822F53">
              <w:rPr>
                <w:color w:val="000000"/>
              </w:rPr>
              <w:t>Аудит</w:t>
            </w:r>
          </w:p>
        </w:tc>
        <w:tc>
          <w:tcPr>
            <w:tcW w:w="4536" w:type="dxa"/>
            <w:vAlign w:val="center"/>
          </w:tcPr>
          <w:p w:rsidR="00C64B0A" w:rsidRPr="002F22C2" w:rsidRDefault="00822F53">
            <w:pPr>
              <w:rPr>
                <w:color w:val="000000"/>
              </w:rPr>
            </w:pPr>
            <w:r w:rsidRPr="00822F53">
              <w:rPr>
                <w:color w:val="000000"/>
              </w:rPr>
              <w:t>Обліку і аудиту</w:t>
            </w:r>
          </w:p>
        </w:tc>
      </w:tr>
      <w:tr w:rsidR="00C64B0A" w:rsidRPr="002F22C2">
        <w:tc>
          <w:tcPr>
            <w:tcW w:w="710" w:type="dxa"/>
          </w:tcPr>
          <w:p w:rsidR="00C64B0A" w:rsidRPr="002F22C2" w:rsidRDefault="00C64B0A" w:rsidP="00CA64FF">
            <w:pPr>
              <w:jc w:val="center"/>
            </w:pPr>
            <w:r w:rsidRPr="002F22C2">
              <w:t>2</w:t>
            </w:r>
          </w:p>
        </w:tc>
        <w:tc>
          <w:tcPr>
            <w:tcW w:w="5244" w:type="dxa"/>
            <w:vAlign w:val="center"/>
          </w:tcPr>
          <w:p w:rsidR="00C64B0A" w:rsidRPr="002F22C2" w:rsidRDefault="00822F53">
            <w:pPr>
              <w:rPr>
                <w:color w:val="000000"/>
              </w:rPr>
            </w:pPr>
            <w:r w:rsidRPr="00822F53">
              <w:rPr>
                <w:color w:val="000000"/>
              </w:rPr>
              <w:t>Облік і звітність в оподаткуванні</w:t>
            </w:r>
          </w:p>
        </w:tc>
        <w:tc>
          <w:tcPr>
            <w:tcW w:w="4536" w:type="dxa"/>
            <w:vAlign w:val="center"/>
          </w:tcPr>
          <w:p w:rsidR="00C64B0A" w:rsidRPr="002F22C2" w:rsidRDefault="00822F53">
            <w:pPr>
              <w:rPr>
                <w:color w:val="000000"/>
              </w:rPr>
            </w:pPr>
            <w:r w:rsidRPr="00822F53">
              <w:rPr>
                <w:color w:val="000000"/>
              </w:rPr>
              <w:t>Обліку і аудиту</w:t>
            </w:r>
          </w:p>
        </w:tc>
      </w:tr>
      <w:tr w:rsidR="00C64B0A" w:rsidRPr="002F22C2">
        <w:tc>
          <w:tcPr>
            <w:tcW w:w="710" w:type="dxa"/>
          </w:tcPr>
          <w:p w:rsidR="00C64B0A" w:rsidRPr="002F22C2" w:rsidRDefault="00C64B0A" w:rsidP="00CA64FF">
            <w:pPr>
              <w:jc w:val="center"/>
            </w:pPr>
            <w:r w:rsidRPr="002F22C2">
              <w:t>3</w:t>
            </w:r>
          </w:p>
        </w:tc>
        <w:tc>
          <w:tcPr>
            <w:tcW w:w="5244" w:type="dxa"/>
            <w:vAlign w:val="center"/>
          </w:tcPr>
          <w:p w:rsidR="00C64B0A" w:rsidRPr="002F22C2" w:rsidRDefault="00822F53">
            <w:pPr>
              <w:rPr>
                <w:color w:val="000000"/>
              </w:rPr>
            </w:pPr>
            <w:r w:rsidRPr="00822F53">
              <w:rPr>
                <w:color w:val="000000"/>
              </w:rPr>
              <w:t>Облік і аудит в банках</w:t>
            </w:r>
          </w:p>
        </w:tc>
        <w:tc>
          <w:tcPr>
            <w:tcW w:w="4536" w:type="dxa"/>
            <w:vAlign w:val="center"/>
          </w:tcPr>
          <w:p w:rsidR="00C64B0A" w:rsidRPr="002F22C2" w:rsidRDefault="00822F53">
            <w:pPr>
              <w:rPr>
                <w:color w:val="000000"/>
              </w:rPr>
            </w:pPr>
            <w:r w:rsidRPr="00822F53">
              <w:rPr>
                <w:color w:val="000000"/>
              </w:rPr>
              <w:t>Обліку і аудиту</w:t>
            </w:r>
          </w:p>
        </w:tc>
      </w:tr>
      <w:bookmarkEnd w:id="0"/>
      <w:bookmarkEnd w:id="1"/>
      <w:tr w:rsidR="00C64B0A" w:rsidRPr="002F22C2">
        <w:tc>
          <w:tcPr>
            <w:tcW w:w="710" w:type="dxa"/>
          </w:tcPr>
          <w:p w:rsidR="00C64B0A" w:rsidRPr="002F22C2" w:rsidRDefault="00C64B0A" w:rsidP="00CA64FF">
            <w:pPr>
              <w:jc w:val="center"/>
            </w:pPr>
            <w:r w:rsidRPr="002F22C2">
              <w:t>4</w:t>
            </w:r>
          </w:p>
        </w:tc>
        <w:tc>
          <w:tcPr>
            <w:tcW w:w="5244" w:type="dxa"/>
            <w:vAlign w:val="center"/>
          </w:tcPr>
          <w:p w:rsidR="00C64B0A" w:rsidRPr="002F22C2" w:rsidRDefault="00822F53">
            <w:pPr>
              <w:rPr>
                <w:color w:val="000000"/>
              </w:rPr>
            </w:pPr>
            <w:r w:rsidRPr="00822F53">
              <w:rPr>
                <w:color w:val="000000"/>
              </w:rPr>
              <w:t>Облік та оподаткування суб'єктів малого підприємництва</w:t>
            </w:r>
          </w:p>
        </w:tc>
        <w:tc>
          <w:tcPr>
            <w:tcW w:w="4536" w:type="dxa"/>
            <w:vAlign w:val="center"/>
          </w:tcPr>
          <w:p w:rsidR="00C64B0A" w:rsidRPr="002F22C2" w:rsidRDefault="00822F53">
            <w:pPr>
              <w:rPr>
                <w:color w:val="000000"/>
              </w:rPr>
            </w:pPr>
            <w:r w:rsidRPr="00822F53">
              <w:rPr>
                <w:color w:val="000000"/>
              </w:rPr>
              <w:t>Обліку і аудиту</w:t>
            </w:r>
          </w:p>
        </w:tc>
      </w:tr>
      <w:tr w:rsidR="00C64B0A" w:rsidRPr="002F22C2">
        <w:tc>
          <w:tcPr>
            <w:tcW w:w="710" w:type="dxa"/>
          </w:tcPr>
          <w:p w:rsidR="00C64B0A" w:rsidRPr="002F22C2" w:rsidRDefault="00C64B0A" w:rsidP="00781823">
            <w:pPr>
              <w:jc w:val="center"/>
              <w:rPr>
                <w:lang w:val="ru-RU"/>
              </w:rPr>
            </w:pPr>
            <w:r w:rsidRPr="002F22C2">
              <w:rPr>
                <w:lang w:val="ru-RU"/>
              </w:rPr>
              <w:t>5</w:t>
            </w:r>
          </w:p>
        </w:tc>
        <w:tc>
          <w:tcPr>
            <w:tcW w:w="5244" w:type="dxa"/>
            <w:vAlign w:val="center"/>
          </w:tcPr>
          <w:p w:rsidR="00C64B0A" w:rsidRPr="002F22C2" w:rsidRDefault="00822F53">
            <w:pPr>
              <w:rPr>
                <w:color w:val="000000"/>
              </w:rPr>
            </w:pPr>
            <w:r w:rsidRPr="00822F53">
              <w:rPr>
                <w:color w:val="000000"/>
              </w:rPr>
              <w:t>Аудит фінансової звітності</w:t>
            </w:r>
          </w:p>
        </w:tc>
        <w:tc>
          <w:tcPr>
            <w:tcW w:w="4536" w:type="dxa"/>
            <w:vAlign w:val="center"/>
          </w:tcPr>
          <w:p w:rsidR="00C64B0A" w:rsidRPr="002F22C2" w:rsidRDefault="00822F53">
            <w:pPr>
              <w:rPr>
                <w:color w:val="000000"/>
              </w:rPr>
            </w:pPr>
            <w:r w:rsidRPr="00822F53">
              <w:rPr>
                <w:color w:val="000000"/>
              </w:rPr>
              <w:t>Обліку і аудиту</w:t>
            </w:r>
          </w:p>
        </w:tc>
      </w:tr>
      <w:tr w:rsidR="00423041" w:rsidRPr="002F22C2">
        <w:tc>
          <w:tcPr>
            <w:tcW w:w="10490" w:type="dxa"/>
            <w:gridSpan w:val="3"/>
          </w:tcPr>
          <w:p w:rsidR="00423041" w:rsidRPr="002F22C2" w:rsidRDefault="00423041" w:rsidP="00CA64FF">
            <w:pPr>
              <w:jc w:val="center"/>
              <w:rPr>
                <w:sz w:val="20"/>
                <w:szCs w:val="20"/>
              </w:rPr>
            </w:pPr>
          </w:p>
          <w:p w:rsidR="00423041" w:rsidRPr="002F22C2" w:rsidRDefault="00423041" w:rsidP="00CA64FF">
            <w:pPr>
              <w:jc w:val="center"/>
            </w:pPr>
            <w:r w:rsidRPr="002F22C2">
              <w:t>Спеціальність 071 Облік і оподаткування (магістри)</w:t>
            </w:r>
          </w:p>
        </w:tc>
      </w:tr>
      <w:tr w:rsidR="00423041" w:rsidRPr="002F22C2">
        <w:tc>
          <w:tcPr>
            <w:tcW w:w="10490" w:type="dxa"/>
            <w:gridSpan w:val="3"/>
          </w:tcPr>
          <w:p w:rsidR="00423041" w:rsidRPr="002F22C2" w:rsidRDefault="003E56BA" w:rsidP="00BB7DF6">
            <w:pPr>
              <w:rPr>
                <w:b/>
                <w:bCs/>
              </w:rPr>
            </w:pPr>
            <w:r w:rsidRPr="002F22C2">
              <w:rPr>
                <w:b/>
                <w:bCs/>
              </w:rPr>
              <w:t>071м-</w:t>
            </w:r>
            <w:r w:rsidR="00BB7DF6" w:rsidRPr="002F22C2">
              <w:rPr>
                <w:b/>
                <w:bCs/>
                <w:lang w:val="en-US"/>
              </w:rPr>
              <w:t>20</w:t>
            </w:r>
            <w:r w:rsidR="00423041" w:rsidRPr="002F22C2">
              <w:rPr>
                <w:b/>
                <w:bCs/>
              </w:rPr>
              <w:t>-1</w:t>
            </w:r>
          </w:p>
        </w:tc>
      </w:tr>
      <w:tr w:rsidR="00BB7DF6" w:rsidRPr="002F22C2">
        <w:tc>
          <w:tcPr>
            <w:tcW w:w="710" w:type="dxa"/>
          </w:tcPr>
          <w:p w:rsidR="00BB7DF6" w:rsidRPr="002F22C2" w:rsidRDefault="00BB7DF6" w:rsidP="00CA64FF">
            <w:pPr>
              <w:jc w:val="center"/>
            </w:pPr>
            <w:r w:rsidRPr="002F22C2">
              <w:t>1</w:t>
            </w:r>
          </w:p>
        </w:tc>
        <w:tc>
          <w:tcPr>
            <w:tcW w:w="5244" w:type="dxa"/>
            <w:vAlign w:val="center"/>
          </w:tcPr>
          <w:p w:rsidR="00BB7DF6" w:rsidRPr="002F22C2" w:rsidRDefault="00BB7DF6">
            <w:pPr>
              <w:rPr>
                <w:color w:val="000000"/>
              </w:rPr>
            </w:pPr>
            <w:r w:rsidRPr="002F22C2">
              <w:rPr>
                <w:color w:val="000000"/>
              </w:rPr>
              <w:t>Іноземна мова для професійної діяльності (англійська/німецька/французька)</w:t>
            </w:r>
          </w:p>
        </w:tc>
        <w:tc>
          <w:tcPr>
            <w:tcW w:w="4536" w:type="dxa"/>
            <w:vAlign w:val="center"/>
          </w:tcPr>
          <w:p w:rsidR="00BB7DF6" w:rsidRPr="002F22C2" w:rsidRDefault="00BB7DF6">
            <w:pPr>
              <w:rPr>
                <w:color w:val="000000"/>
              </w:rPr>
            </w:pPr>
            <w:r w:rsidRPr="002F22C2">
              <w:rPr>
                <w:color w:val="000000"/>
              </w:rPr>
              <w:t>Іноземних мов</w:t>
            </w:r>
          </w:p>
        </w:tc>
      </w:tr>
      <w:tr w:rsidR="00BB7DF6" w:rsidRPr="002F22C2">
        <w:tc>
          <w:tcPr>
            <w:tcW w:w="710" w:type="dxa"/>
          </w:tcPr>
          <w:p w:rsidR="00BB7DF6" w:rsidRPr="002F22C2" w:rsidRDefault="00BB7DF6" w:rsidP="00CA64FF">
            <w:pPr>
              <w:jc w:val="center"/>
            </w:pPr>
            <w:r w:rsidRPr="002F22C2">
              <w:t>2</w:t>
            </w:r>
          </w:p>
        </w:tc>
        <w:tc>
          <w:tcPr>
            <w:tcW w:w="5244" w:type="dxa"/>
            <w:vAlign w:val="center"/>
          </w:tcPr>
          <w:p w:rsidR="00BB7DF6" w:rsidRPr="002F22C2" w:rsidRDefault="00BB7DF6">
            <w:pPr>
              <w:rPr>
                <w:color w:val="000000"/>
              </w:rPr>
            </w:pPr>
            <w:r w:rsidRPr="002F22C2">
              <w:rPr>
                <w:color w:val="000000"/>
              </w:rPr>
              <w:t>Бюджетування</w:t>
            </w:r>
          </w:p>
        </w:tc>
        <w:tc>
          <w:tcPr>
            <w:tcW w:w="4536" w:type="dxa"/>
            <w:vAlign w:val="center"/>
          </w:tcPr>
          <w:p w:rsidR="00BB7DF6" w:rsidRPr="002F22C2" w:rsidRDefault="00BB7DF6">
            <w:pPr>
              <w:rPr>
                <w:color w:val="000000"/>
              </w:rPr>
            </w:pPr>
            <w:r w:rsidRPr="002F22C2">
              <w:rPr>
                <w:color w:val="000000"/>
              </w:rPr>
              <w:t>Обліку і аудиту</w:t>
            </w:r>
          </w:p>
        </w:tc>
      </w:tr>
      <w:tr w:rsidR="00BB7DF6" w:rsidRPr="002F22C2">
        <w:tc>
          <w:tcPr>
            <w:tcW w:w="710" w:type="dxa"/>
          </w:tcPr>
          <w:p w:rsidR="00BB7DF6" w:rsidRPr="002F22C2" w:rsidRDefault="00BB7DF6" w:rsidP="00CA64FF">
            <w:pPr>
              <w:jc w:val="center"/>
            </w:pPr>
            <w:r w:rsidRPr="002F22C2">
              <w:t>3</w:t>
            </w:r>
          </w:p>
        </w:tc>
        <w:tc>
          <w:tcPr>
            <w:tcW w:w="5244" w:type="dxa"/>
            <w:vAlign w:val="center"/>
          </w:tcPr>
          <w:p w:rsidR="00BB7DF6" w:rsidRPr="002F22C2" w:rsidRDefault="00BB7DF6">
            <w:pPr>
              <w:rPr>
                <w:color w:val="000000"/>
              </w:rPr>
            </w:pPr>
            <w:r w:rsidRPr="002F22C2">
              <w:rPr>
                <w:color w:val="000000"/>
              </w:rPr>
              <w:t xml:space="preserve">Основи критичного мислення </w:t>
            </w:r>
          </w:p>
        </w:tc>
        <w:tc>
          <w:tcPr>
            <w:tcW w:w="4536" w:type="dxa"/>
            <w:vAlign w:val="center"/>
          </w:tcPr>
          <w:p w:rsidR="00BB7DF6" w:rsidRPr="002F22C2" w:rsidRDefault="00BB7DF6">
            <w:pPr>
              <w:rPr>
                <w:color w:val="000000"/>
              </w:rPr>
            </w:pPr>
            <w:r w:rsidRPr="002F22C2">
              <w:rPr>
                <w:color w:val="000000"/>
              </w:rPr>
              <w:t xml:space="preserve">Економіки та економічної кібернетики </w:t>
            </w:r>
          </w:p>
        </w:tc>
      </w:tr>
      <w:tr w:rsidR="00BB7DF6" w:rsidRPr="002F22C2">
        <w:tc>
          <w:tcPr>
            <w:tcW w:w="710" w:type="dxa"/>
          </w:tcPr>
          <w:p w:rsidR="00BB7DF6" w:rsidRPr="002F22C2" w:rsidRDefault="00BB7DF6" w:rsidP="00CA64FF">
            <w:pPr>
              <w:jc w:val="center"/>
            </w:pPr>
            <w:r w:rsidRPr="002F22C2">
              <w:t>4</w:t>
            </w:r>
          </w:p>
        </w:tc>
        <w:tc>
          <w:tcPr>
            <w:tcW w:w="5244" w:type="dxa"/>
            <w:vAlign w:val="center"/>
          </w:tcPr>
          <w:p w:rsidR="00BB7DF6" w:rsidRPr="002F22C2" w:rsidRDefault="00BB7DF6">
            <w:pPr>
              <w:rPr>
                <w:color w:val="000000"/>
              </w:rPr>
            </w:pPr>
            <w:r w:rsidRPr="002F22C2">
              <w:rPr>
                <w:color w:val="000000"/>
              </w:rPr>
              <w:t>Облік і аудит в страхових та інвестиційних компаніях</w:t>
            </w:r>
          </w:p>
        </w:tc>
        <w:tc>
          <w:tcPr>
            <w:tcW w:w="4536" w:type="dxa"/>
            <w:vAlign w:val="center"/>
          </w:tcPr>
          <w:p w:rsidR="00BB7DF6" w:rsidRPr="002F22C2" w:rsidRDefault="00BB7DF6">
            <w:pPr>
              <w:rPr>
                <w:color w:val="000000"/>
              </w:rPr>
            </w:pPr>
            <w:r w:rsidRPr="002F22C2">
              <w:rPr>
                <w:color w:val="000000"/>
              </w:rPr>
              <w:t>Обліку і аудиту</w:t>
            </w:r>
          </w:p>
        </w:tc>
      </w:tr>
      <w:tr w:rsidR="00BB7DF6" w:rsidRPr="002F22C2">
        <w:tc>
          <w:tcPr>
            <w:tcW w:w="710" w:type="dxa"/>
          </w:tcPr>
          <w:p w:rsidR="00BB7DF6" w:rsidRPr="002F22C2" w:rsidRDefault="00BB7DF6" w:rsidP="00CA64FF">
            <w:pPr>
              <w:jc w:val="center"/>
            </w:pPr>
            <w:r w:rsidRPr="002F22C2">
              <w:t>5</w:t>
            </w:r>
          </w:p>
        </w:tc>
        <w:tc>
          <w:tcPr>
            <w:tcW w:w="5244" w:type="dxa"/>
            <w:vAlign w:val="center"/>
          </w:tcPr>
          <w:p w:rsidR="00BB7DF6" w:rsidRPr="002F22C2" w:rsidRDefault="00BB7DF6">
            <w:pPr>
              <w:rPr>
                <w:color w:val="000000"/>
              </w:rPr>
            </w:pPr>
            <w:r w:rsidRPr="002F22C2">
              <w:rPr>
                <w:color w:val="000000"/>
              </w:rPr>
              <w:t>Оподаткування фінансових деривативів</w:t>
            </w:r>
          </w:p>
        </w:tc>
        <w:tc>
          <w:tcPr>
            <w:tcW w:w="4536" w:type="dxa"/>
            <w:vAlign w:val="center"/>
          </w:tcPr>
          <w:p w:rsidR="00BB7DF6" w:rsidRPr="002F22C2" w:rsidRDefault="00BB7DF6">
            <w:pPr>
              <w:rPr>
                <w:color w:val="000000"/>
              </w:rPr>
            </w:pPr>
            <w:r w:rsidRPr="002F22C2">
              <w:rPr>
                <w:color w:val="000000"/>
              </w:rPr>
              <w:t>Обліку і аудиту</w:t>
            </w:r>
          </w:p>
        </w:tc>
      </w:tr>
      <w:tr w:rsidR="00BB7DF6" w:rsidRPr="002F22C2">
        <w:tc>
          <w:tcPr>
            <w:tcW w:w="710" w:type="dxa"/>
          </w:tcPr>
          <w:p w:rsidR="00BB7DF6" w:rsidRPr="002F22C2" w:rsidRDefault="00BB7DF6" w:rsidP="00CA64FF">
            <w:pPr>
              <w:jc w:val="center"/>
              <w:rPr>
                <w:lang w:val="ru-RU"/>
              </w:rPr>
            </w:pPr>
            <w:r w:rsidRPr="002F22C2">
              <w:rPr>
                <w:lang w:val="ru-RU"/>
              </w:rPr>
              <w:t>6</w:t>
            </w:r>
          </w:p>
        </w:tc>
        <w:tc>
          <w:tcPr>
            <w:tcW w:w="5244" w:type="dxa"/>
            <w:vAlign w:val="center"/>
          </w:tcPr>
          <w:p w:rsidR="00BB7DF6" w:rsidRPr="002F22C2" w:rsidRDefault="00BB7DF6">
            <w:pPr>
              <w:rPr>
                <w:color w:val="000000"/>
              </w:rPr>
            </w:pPr>
            <w:r w:rsidRPr="002F22C2">
              <w:rPr>
                <w:color w:val="000000"/>
              </w:rPr>
              <w:t>Аудит і аналіз у банках</w:t>
            </w:r>
          </w:p>
        </w:tc>
        <w:tc>
          <w:tcPr>
            <w:tcW w:w="4536" w:type="dxa"/>
            <w:vAlign w:val="center"/>
          </w:tcPr>
          <w:p w:rsidR="00BB7DF6" w:rsidRPr="002F22C2" w:rsidRDefault="00BB7DF6">
            <w:pPr>
              <w:rPr>
                <w:color w:val="000000"/>
              </w:rPr>
            </w:pPr>
            <w:r w:rsidRPr="002F22C2">
              <w:rPr>
                <w:color w:val="000000"/>
              </w:rPr>
              <w:t>Обліку і аудиту</w:t>
            </w:r>
          </w:p>
        </w:tc>
      </w:tr>
      <w:tr w:rsidR="00423041" w:rsidRPr="002F22C2">
        <w:tc>
          <w:tcPr>
            <w:tcW w:w="10490" w:type="dxa"/>
            <w:gridSpan w:val="3"/>
          </w:tcPr>
          <w:p w:rsidR="00423041" w:rsidRPr="002F22C2" w:rsidRDefault="00423041" w:rsidP="00CA64FF">
            <w:pPr>
              <w:jc w:val="center"/>
              <w:rPr>
                <w:sz w:val="20"/>
                <w:szCs w:val="20"/>
              </w:rPr>
            </w:pPr>
            <w:bookmarkStart w:id="2" w:name="OLE_LINK9"/>
            <w:bookmarkStart w:id="3" w:name="OLE_LINK10"/>
          </w:p>
          <w:p w:rsidR="00423041" w:rsidRPr="002F22C2" w:rsidRDefault="00423041" w:rsidP="00CA64FF">
            <w:pPr>
              <w:jc w:val="center"/>
            </w:pPr>
            <w:r w:rsidRPr="002F22C2">
              <w:t xml:space="preserve">Спеціальність 072 Фінанси, банківська справа та страхування </w:t>
            </w:r>
          </w:p>
          <w:p w:rsidR="00423041" w:rsidRPr="002F22C2" w:rsidRDefault="00423041" w:rsidP="00CA64FF">
            <w:pPr>
              <w:jc w:val="center"/>
            </w:pPr>
            <w:r w:rsidRPr="002F22C2">
              <w:t>(2 курс, скорочений термін)</w:t>
            </w:r>
          </w:p>
        </w:tc>
      </w:tr>
      <w:tr w:rsidR="00423041" w:rsidRPr="002F22C2">
        <w:tc>
          <w:tcPr>
            <w:tcW w:w="10490" w:type="dxa"/>
            <w:gridSpan w:val="3"/>
          </w:tcPr>
          <w:p w:rsidR="00423041" w:rsidRPr="002F22C2" w:rsidRDefault="00423041" w:rsidP="00BB7DF6">
            <w:pPr>
              <w:rPr>
                <w:b/>
                <w:bCs/>
                <w:lang w:val="en-US"/>
              </w:rPr>
            </w:pPr>
            <w:r w:rsidRPr="002F22C2">
              <w:rPr>
                <w:b/>
                <w:bCs/>
              </w:rPr>
              <w:t>072-1</w:t>
            </w:r>
            <w:r w:rsidR="00BB7DF6" w:rsidRPr="002F22C2">
              <w:rPr>
                <w:b/>
                <w:bCs/>
                <w:lang w:val="en-US"/>
              </w:rPr>
              <w:t>9</w:t>
            </w:r>
            <w:r w:rsidRPr="002F22C2">
              <w:rPr>
                <w:b/>
                <w:bCs/>
              </w:rPr>
              <w:t>ск-1</w:t>
            </w:r>
          </w:p>
        </w:tc>
      </w:tr>
      <w:bookmarkEnd w:id="2"/>
      <w:bookmarkEnd w:id="3"/>
      <w:tr w:rsidR="00BB7DF6" w:rsidRPr="002F22C2" w:rsidTr="006A0D72">
        <w:tc>
          <w:tcPr>
            <w:tcW w:w="710" w:type="dxa"/>
          </w:tcPr>
          <w:p w:rsidR="00BB7DF6" w:rsidRPr="002F22C2" w:rsidRDefault="00BB7DF6" w:rsidP="00CA64FF">
            <w:pPr>
              <w:jc w:val="center"/>
              <w:rPr>
                <w:lang w:val="ru-RU"/>
              </w:rPr>
            </w:pPr>
            <w:r w:rsidRPr="002F22C2">
              <w:rPr>
                <w:lang w:val="ru-RU"/>
              </w:rPr>
              <w:t>1</w:t>
            </w:r>
          </w:p>
        </w:tc>
        <w:tc>
          <w:tcPr>
            <w:tcW w:w="5244" w:type="dxa"/>
            <w:vAlign w:val="center"/>
          </w:tcPr>
          <w:p w:rsidR="00BB7DF6" w:rsidRPr="002F22C2" w:rsidRDefault="00BB7DF6">
            <w:pPr>
              <w:rPr>
                <w:color w:val="000000"/>
              </w:rPr>
            </w:pPr>
            <w:r w:rsidRPr="002F22C2">
              <w:rPr>
                <w:color w:val="000000"/>
              </w:rPr>
              <w:t>Банківська система</w:t>
            </w:r>
          </w:p>
        </w:tc>
        <w:tc>
          <w:tcPr>
            <w:tcW w:w="4536" w:type="dxa"/>
            <w:vAlign w:val="center"/>
          </w:tcPr>
          <w:p w:rsidR="00BB7DF6" w:rsidRPr="002F22C2" w:rsidRDefault="00BB7DF6">
            <w:pPr>
              <w:rPr>
                <w:color w:val="000000"/>
              </w:rPr>
            </w:pPr>
            <w:r w:rsidRPr="002F22C2">
              <w:rPr>
                <w:color w:val="000000"/>
              </w:rPr>
              <w:t>Економічного аналізу та фінансів</w:t>
            </w:r>
          </w:p>
        </w:tc>
      </w:tr>
      <w:tr w:rsidR="00BB7DF6" w:rsidRPr="002F22C2" w:rsidTr="006A0D72">
        <w:tc>
          <w:tcPr>
            <w:tcW w:w="710" w:type="dxa"/>
          </w:tcPr>
          <w:p w:rsidR="00BB7DF6" w:rsidRPr="002F22C2" w:rsidRDefault="00BB7DF6" w:rsidP="00CA64FF">
            <w:pPr>
              <w:jc w:val="center"/>
              <w:rPr>
                <w:lang w:val="ru-RU"/>
              </w:rPr>
            </w:pPr>
            <w:r w:rsidRPr="002F22C2">
              <w:rPr>
                <w:lang w:val="ru-RU"/>
              </w:rPr>
              <w:t>2</w:t>
            </w:r>
          </w:p>
        </w:tc>
        <w:tc>
          <w:tcPr>
            <w:tcW w:w="5244" w:type="dxa"/>
            <w:vAlign w:val="center"/>
          </w:tcPr>
          <w:p w:rsidR="00BB7DF6" w:rsidRPr="002F22C2" w:rsidRDefault="00BB7DF6">
            <w:pPr>
              <w:rPr>
                <w:color w:val="000000"/>
              </w:rPr>
            </w:pPr>
            <w:r w:rsidRPr="002F22C2">
              <w:rPr>
                <w:color w:val="000000"/>
              </w:rPr>
              <w:t>Економічний аналіз</w:t>
            </w:r>
          </w:p>
        </w:tc>
        <w:tc>
          <w:tcPr>
            <w:tcW w:w="4536" w:type="dxa"/>
            <w:vAlign w:val="center"/>
          </w:tcPr>
          <w:p w:rsidR="00BB7DF6" w:rsidRPr="002F22C2" w:rsidRDefault="00BB7DF6">
            <w:pPr>
              <w:rPr>
                <w:color w:val="000000"/>
              </w:rPr>
            </w:pPr>
            <w:r w:rsidRPr="002F22C2">
              <w:rPr>
                <w:color w:val="000000"/>
              </w:rPr>
              <w:t>Економічного аналізу та фінансів</w:t>
            </w:r>
          </w:p>
        </w:tc>
      </w:tr>
      <w:tr w:rsidR="00BB7DF6" w:rsidRPr="002F22C2">
        <w:tc>
          <w:tcPr>
            <w:tcW w:w="710" w:type="dxa"/>
          </w:tcPr>
          <w:p w:rsidR="00BB7DF6" w:rsidRPr="002F22C2" w:rsidRDefault="00BB7DF6" w:rsidP="00CA64FF">
            <w:pPr>
              <w:jc w:val="center"/>
              <w:rPr>
                <w:lang w:val="ru-RU"/>
              </w:rPr>
            </w:pPr>
            <w:r w:rsidRPr="002F22C2">
              <w:rPr>
                <w:lang w:val="ru-RU"/>
              </w:rPr>
              <w:t>3</w:t>
            </w:r>
          </w:p>
        </w:tc>
        <w:tc>
          <w:tcPr>
            <w:tcW w:w="5244" w:type="dxa"/>
            <w:vAlign w:val="center"/>
          </w:tcPr>
          <w:p w:rsidR="00BB7DF6" w:rsidRPr="002F22C2" w:rsidRDefault="00BB7DF6">
            <w:pPr>
              <w:rPr>
                <w:color w:val="000000"/>
              </w:rPr>
            </w:pPr>
            <w:r w:rsidRPr="002F22C2">
              <w:rPr>
                <w:color w:val="000000"/>
              </w:rPr>
              <w:t>Інвестування</w:t>
            </w:r>
          </w:p>
        </w:tc>
        <w:tc>
          <w:tcPr>
            <w:tcW w:w="4536" w:type="dxa"/>
            <w:vAlign w:val="center"/>
          </w:tcPr>
          <w:p w:rsidR="00BB7DF6" w:rsidRPr="002F22C2" w:rsidRDefault="00BB7DF6">
            <w:pPr>
              <w:rPr>
                <w:color w:val="000000"/>
              </w:rPr>
            </w:pPr>
            <w:r w:rsidRPr="002F22C2">
              <w:rPr>
                <w:color w:val="000000"/>
              </w:rPr>
              <w:t>Економічного аналізу та фінансів</w:t>
            </w:r>
          </w:p>
        </w:tc>
      </w:tr>
      <w:tr w:rsidR="00CF2012" w:rsidRPr="002F22C2">
        <w:tc>
          <w:tcPr>
            <w:tcW w:w="710" w:type="dxa"/>
          </w:tcPr>
          <w:p w:rsidR="00CF2012" w:rsidRPr="002F22C2" w:rsidRDefault="00CF2012" w:rsidP="00126D82">
            <w:pPr>
              <w:jc w:val="center"/>
              <w:rPr>
                <w:lang w:val="ru-RU"/>
              </w:rPr>
            </w:pPr>
            <w:r w:rsidRPr="002F22C2">
              <w:rPr>
                <w:lang w:val="ru-RU"/>
              </w:rPr>
              <w:lastRenderedPageBreak/>
              <w:t>4</w:t>
            </w:r>
          </w:p>
        </w:tc>
        <w:tc>
          <w:tcPr>
            <w:tcW w:w="5244" w:type="dxa"/>
            <w:vAlign w:val="center"/>
          </w:tcPr>
          <w:p w:rsidR="00CF2012" w:rsidRPr="002F22C2" w:rsidRDefault="00CF2012">
            <w:pPr>
              <w:rPr>
                <w:color w:val="000000"/>
              </w:rPr>
            </w:pPr>
            <w:r w:rsidRPr="002F22C2">
              <w:rPr>
                <w:color w:val="000000"/>
              </w:rPr>
              <w:t>Іноземна мова у фінансах, банківській справі та страхуванні</w:t>
            </w:r>
          </w:p>
        </w:tc>
        <w:tc>
          <w:tcPr>
            <w:tcW w:w="4536" w:type="dxa"/>
            <w:vAlign w:val="center"/>
          </w:tcPr>
          <w:p w:rsidR="00CF2012" w:rsidRPr="002F22C2" w:rsidRDefault="00CF2012">
            <w:pPr>
              <w:rPr>
                <w:color w:val="000000"/>
              </w:rPr>
            </w:pPr>
            <w:r w:rsidRPr="002F22C2">
              <w:rPr>
                <w:color w:val="000000"/>
              </w:rPr>
              <w:t>Іноземних мов</w:t>
            </w:r>
          </w:p>
        </w:tc>
      </w:tr>
      <w:tr w:rsidR="00CF2012" w:rsidRPr="002F22C2">
        <w:tc>
          <w:tcPr>
            <w:tcW w:w="710" w:type="dxa"/>
          </w:tcPr>
          <w:p w:rsidR="00CF2012" w:rsidRPr="002F22C2" w:rsidRDefault="00CF2012" w:rsidP="00126D82">
            <w:pPr>
              <w:jc w:val="center"/>
              <w:rPr>
                <w:lang w:val="ru-RU"/>
              </w:rPr>
            </w:pPr>
            <w:r w:rsidRPr="002F22C2">
              <w:rPr>
                <w:lang w:val="ru-RU"/>
              </w:rPr>
              <w:t>5</w:t>
            </w:r>
          </w:p>
        </w:tc>
        <w:tc>
          <w:tcPr>
            <w:tcW w:w="5244" w:type="dxa"/>
            <w:vAlign w:val="center"/>
          </w:tcPr>
          <w:p w:rsidR="00CF2012" w:rsidRPr="002F22C2" w:rsidRDefault="00CF2012">
            <w:pPr>
              <w:rPr>
                <w:color w:val="000000"/>
              </w:rPr>
            </w:pPr>
            <w:r w:rsidRPr="002F22C2">
              <w:rPr>
                <w:color w:val="000000"/>
              </w:rPr>
              <w:t>Бюджетування діяльності підприємства</w:t>
            </w:r>
          </w:p>
        </w:tc>
        <w:tc>
          <w:tcPr>
            <w:tcW w:w="4536" w:type="dxa"/>
            <w:vAlign w:val="center"/>
          </w:tcPr>
          <w:p w:rsidR="00CF2012" w:rsidRPr="002F22C2" w:rsidRDefault="00CF2012">
            <w:pPr>
              <w:rPr>
                <w:color w:val="000000"/>
              </w:rPr>
            </w:pPr>
            <w:r w:rsidRPr="002F22C2">
              <w:rPr>
                <w:color w:val="000000"/>
              </w:rPr>
              <w:t>Економічного аналізу та фінансів</w:t>
            </w:r>
          </w:p>
        </w:tc>
      </w:tr>
      <w:tr w:rsidR="00CF2012" w:rsidRPr="002F22C2">
        <w:tc>
          <w:tcPr>
            <w:tcW w:w="710" w:type="dxa"/>
          </w:tcPr>
          <w:p w:rsidR="00CF2012" w:rsidRPr="002F22C2" w:rsidRDefault="00CF2012" w:rsidP="00126D82">
            <w:pPr>
              <w:jc w:val="center"/>
              <w:rPr>
                <w:lang w:val="ru-RU"/>
              </w:rPr>
            </w:pPr>
            <w:r w:rsidRPr="002F22C2">
              <w:rPr>
                <w:lang w:val="ru-RU"/>
              </w:rPr>
              <w:t>6</w:t>
            </w:r>
          </w:p>
        </w:tc>
        <w:tc>
          <w:tcPr>
            <w:tcW w:w="5244" w:type="dxa"/>
            <w:vAlign w:val="center"/>
          </w:tcPr>
          <w:p w:rsidR="00CF2012" w:rsidRPr="002F22C2" w:rsidRDefault="00CF2012">
            <w:pPr>
              <w:rPr>
                <w:color w:val="000000"/>
              </w:rPr>
            </w:pPr>
            <w:r w:rsidRPr="002F22C2">
              <w:rPr>
                <w:color w:val="000000"/>
              </w:rPr>
              <w:t>Грошово-кредитна система зарубіжних країн</w:t>
            </w:r>
          </w:p>
        </w:tc>
        <w:tc>
          <w:tcPr>
            <w:tcW w:w="4536" w:type="dxa"/>
            <w:vAlign w:val="center"/>
          </w:tcPr>
          <w:p w:rsidR="00CF2012" w:rsidRPr="002F22C2" w:rsidRDefault="00CF2012">
            <w:pPr>
              <w:rPr>
                <w:color w:val="000000"/>
              </w:rPr>
            </w:pPr>
            <w:r w:rsidRPr="002F22C2">
              <w:rPr>
                <w:color w:val="000000"/>
              </w:rPr>
              <w:t>Економічного аналізу та фінансів</w:t>
            </w:r>
          </w:p>
        </w:tc>
      </w:tr>
      <w:tr w:rsidR="00423041" w:rsidRPr="002F22C2">
        <w:tc>
          <w:tcPr>
            <w:tcW w:w="10490" w:type="dxa"/>
            <w:gridSpan w:val="3"/>
          </w:tcPr>
          <w:p w:rsidR="00423041" w:rsidRPr="002F22C2" w:rsidRDefault="00423041" w:rsidP="00C527CB">
            <w:pPr>
              <w:jc w:val="center"/>
              <w:rPr>
                <w:sz w:val="20"/>
                <w:szCs w:val="20"/>
              </w:rPr>
            </w:pPr>
          </w:p>
          <w:p w:rsidR="00423041" w:rsidRPr="002F22C2" w:rsidRDefault="00423041" w:rsidP="00C527CB">
            <w:pPr>
              <w:jc w:val="center"/>
            </w:pPr>
            <w:r w:rsidRPr="002F22C2">
              <w:t xml:space="preserve">Спеціальність 072 Фінанси, банківська справа та страхування </w:t>
            </w:r>
          </w:p>
          <w:p w:rsidR="00423041" w:rsidRPr="002F22C2" w:rsidRDefault="00423041" w:rsidP="00C527CB">
            <w:pPr>
              <w:jc w:val="center"/>
            </w:pPr>
            <w:r w:rsidRPr="002F22C2">
              <w:t>(</w:t>
            </w:r>
            <w:r w:rsidRPr="002F22C2">
              <w:rPr>
                <w:lang w:val="en-US"/>
              </w:rPr>
              <w:t>3</w:t>
            </w:r>
            <w:r w:rsidRPr="002F22C2">
              <w:t xml:space="preserve">курс, </w:t>
            </w:r>
            <w:r w:rsidR="00DE550C">
              <w:t>нормативний</w:t>
            </w:r>
            <w:r w:rsidRPr="002F22C2">
              <w:t xml:space="preserve"> термін)</w:t>
            </w:r>
          </w:p>
        </w:tc>
      </w:tr>
      <w:tr w:rsidR="00423041" w:rsidRPr="002F22C2">
        <w:tc>
          <w:tcPr>
            <w:tcW w:w="10490" w:type="dxa"/>
            <w:gridSpan w:val="3"/>
          </w:tcPr>
          <w:p w:rsidR="00423041" w:rsidRPr="002F22C2" w:rsidRDefault="00423041" w:rsidP="001F6FBB">
            <w:pPr>
              <w:rPr>
                <w:b/>
                <w:bCs/>
                <w:lang w:val="en-US"/>
              </w:rPr>
            </w:pPr>
            <w:r w:rsidRPr="002F22C2">
              <w:rPr>
                <w:b/>
                <w:bCs/>
              </w:rPr>
              <w:t>072-1</w:t>
            </w:r>
            <w:r w:rsidR="001F6FBB" w:rsidRPr="002F22C2">
              <w:rPr>
                <w:b/>
                <w:bCs/>
                <w:lang w:val="en-US"/>
              </w:rPr>
              <w:t>8</w:t>
            </w:r>
            <w:r w:rsidRPr="002F22C2">
              <w:rPr>
                <w:b/>
                <w:bCs/>
              </w:rPr>
              <w:t>-1</w:t>
            </w:r>
          </w:p>
        </w:tc>
      </w:tr>
      <w:tr w:rsidR="001F6FBB" w:rsidRPr="002F22C2">
        <w:tc>
          <w:tcPr>
            <w:tcW w:w="710" w:type="dxa"/>
          </w:tcPr>
          <w:p w:rsidR="001F6FBB" w:rsidRPr="002F22C2" w:rsidRDefault="001F6FBB" w:rsidP="00C527CB">
            <w:pPr>
              <w:jc w:val="center"/>
            </w:pPr>
            <w:r w:rsidRPr="002F22C2">
              <w:t>1</w:t>
            </w:r>
          </w:p>
        </w:tc>
        <w:tc>
          <w:tcPr>
            <w:tcW w:w="5244" w:type="dxa"/>
            <w:vAlign w:val="center"/>
          </w:tcPr>
          <w:p w:rsidR="001F6FBB" w:rsidRPr="002F22C2" w:rsidRDefault="001B0C8E">
            <w:pPr>
              <w:rPr>
                <w:color w:val="000000"/>
              </w:rPr>
            </w:pPr>
            <w:r w:rsidRPr="001B0C8E">
              <w:rPr>
                <w:color w:val="000000"/>
              </w:rPr>
              <w:t>Іноземна мова у фінансах, банківській справі та страхуванні</w:t>
            </w:r>
          </w:p>
        </w:tc>
        <w:tc>
          <w:tcPr>
            <w:tcW w:w="4536" w:type="dxa"/>
            <w:vAlign w:val="center"/>
          </w:tcPr>
          <w:p w:rsidR="001F6FBB" w:rsidRPr="002F22C2" w:rsidRDefault="001B0C8E">
            <w:pPr>
              <w:rPr>
                <w:color w:val="000000"/>
              </w:rPr>
            </w:pPr>
            <w:r w:rsidRPr="001B0C8E">
              <w:rPr>
                <w:color w:val="000000"/>
              </w:rPr>
              <w:t>Іноземних мов</w:t>
            </w:r>
          </w:p>
        </w:tc>
      </w:tr>
      <w:tr w:rsidR="001F6FBB" w:rsidRPr="002F22C2">
        <w:tc>
          <w:tcPr>
            <w:tcW w:w="710" w:type="dxa"/>
          </w:tcPr>
          <w:p w:rsidR="001F6FBB" w:rsidRPr="002F22C2" w:rsidRDefault="001F6FBB" w:rsidP="00CA64FF">
            <w:pPr>
              <w:jc w:val="center"/>
              <w:rPr>
                <w:lang w:val="en-US"/>
              </w:rPr>
            </w:pPr>
            <w:r w:rsidRPr="002F22C2">
              <w:rPr>
                <w:lang w:val="en-US"/>
              </w:rPr>
              <w:t>2</w:t>
            </w:r>
          </w:p>
        </w:tc>
        <w:tc>
          <w:tcPr>
            <w:tcW w:w="5244" w:type="dxa"/>
            <w:vAlign w:val="center"/>
          </w:tcPr>
          <w:p w:rsidR="001F6FBB" w:rsidRPr="002F22C2" w:rsidRDefault="001B0C8E">
            <w:pPr>
              <w:rPr>
                <w:color w:val="000000"/>
              </w:rPr>
            </w:pPr>
            <w:r w:rsidRPr="001B0C8E">
              <w:rPr>
                <w:color w:val="000000"/>
              </w:rPr>
              <w:t>Інвестування</w:t>
            </w:r>
          </w:p>
        </w:tc>
        <w:tc>
          <w:tcPr>
            <w:tcW w:w="4536" w:type="dxa"/>
            <w:vAlign w:val="center"/>
          </w:tcPr>
          <w:p w:rsidR="001F6FBB" w:rsidRPr="002F22C2" w:rsidRDefault="001D711F">
            <w:pPr>
              <w:rPr>
                <w:color w:val="000000"/>
              </w:rPr>
            </w:pPr>
            <w:r w:rsidRPr="001D711F">
              <w:rPr>
                <w:color w:val="000000"/>
              </w:rPr>
              <w:t>Економічного аналізу та фінансів</w:t>
            </w:r>
          </w:p>
        </w:tc>
      </w:tr>
      <w:tr w:rsidR="001F6FBB" w:rsidRPr="002F22C2">
        <w:tc>
          <w:tcPr>
            <w:tcW w:w="710" w:type="dxa"/>
          </w:tcPr>
          <w:p w:rsidR="001F6FBB" w:rsidRPr="002F22C2" w:rsidRDefault="001F6FBB" w:rsidP="00CA64FF">
            <w:pPr>
              <w:jc w:val="center"/>
              <w:rPr>
                <w:lang w:val="en-US"/>
              </w:rPr>
            </w:pPr>
            <w:r w:rsidRPr="002F22C2">
              <w:rPr>
                <w:lang w:val="en-US"/>
              </w:rPr>
              <w:t>3</w:t>
            </w:r>
          </w:p>
        </w:tc>
        <w:tc>
          <w:tcPr>
            <w:tcW w:w="5244" w:type="dxa"/>
            <w:vAlign w:val="center"/>
          </w:tcPr>
          <w:p w:rsidR="001F6FBB" w:rsidRPr="002F22C2" w:rsidRDefault="001D711F">
            <w:pPr>
              <w:rPr>
                <w:color w:val="000000"/>
              </w:rPr>
            </w:pPr>
            <w:r w:rsidRPr="001D711F">
              <w:rPr>
                <w:color w:val="000000"/>
              </w:rPr>
              <w:t>Банківська система</w:t>
            </w:r>
          </w:p>
        </w:tc>
        <w:tc>
          <w:tcPr>
            <w:tcW w:w="4536" w:type="dxa"/>
            <w:vAlign w:val="center"/>
          </w:tcPr>
          <w:p w:rsidR="001F6FBB" w:rsidRPr="002F22C2" w:rsidRDefault="001D711F">
            <w:pPr>
              <w:rPr>
                <w:color w:val="000000"/>
              </w:rPr>
            </w:pPr>
            <w:r w:rsidRPr="001D711F">
              <w:rPr>
                <w:color w:val="000000"/>
              </w:rPr>
              <w:t>Економічного аналізу та фінансів</w:t>
            </w:r>
          </w:p>
        </w:tc>
      </w:tr>
      <w:tr w:rsidR="001F6FBB" w:rsidRPr="002F22C2">
        <w:tc>
          <w:tcPr>
            <w:tcW w:w="710" w:type="dxa"/>
          </w:tcPr>
          <w:p w:rsidR="001F6FBB" w:rsidRPr="002F22C2" w:rsidRDefault="001F6FBB" w:rsidP="00CA64FF">
            <w:pPr>
              <w:jc w:val="center"/>
              <w:rPr>
                <w:lang w:val="en-US"/>
              </w:rPr>
            </w:pPr>
            <w:r w:rsidRPr="002F22C2">
              <w:rPr>
                <w:lang w:val="en-US"/>
              </w:rPr>
              <w:t>4</w:t>
            </w:r>
          </w:p>
        </w:tc>
        <w:tc>
          <w:tcPr>
            <w:tcW w:w="5244" w:type="dxa"/>
            <w:vAlign w:val="center"/>
          </w:tcPr>
          <w:p w:rsidR="001F6FBB" w:rsidRPr="002F22C2" w:rsidRDefault="001D711F">
            <w:pPr>
              <w:rPr>
                <w:color w:val="000000"/>
              </w:rPr>
            </w:pPr>
            <w:r w:rsidRPr="001D711F">
              <w:rPr>
                <w:color w:val="000000"/>
              </w:rPr>
              <w:t>Економічний аналіз</w:t>
            </w:r>
          </w:p>
        </w:tc>
        <w:tc>
          <w:tcPr>
            <w:tcW w:w="4536" w:type="dxa"/>
            <w:vAlign w:val="center"/>
          </w:tcPr>
          <w:p w:rsidR="001F6FBB" w:rsidRPr="002F22C2" w:rsidRDefault="001D711F">
            <w:pPr>
              <w:rPr>
                <w:color w:val="000000"/>
              </w:rPr>
            </w:pPr>
            <w:r w:rsidRPr="001D711F">
              <w:rPr>
                <w:color w:val="000000"/>
              </w:rPr>
              <w:t>Економічного аналізу та фінансів</w:t>
            </w:r>
          </w:p>
        </w:tc>
      </w:tr>
      <w:tr w:rsidR="001D711F" w:rsidRPr="002F22C2" w:rsidTr="005359A0">
        <w:tc>
          <w:tcPr>
            <w:tcW w:w="710" w:type="dxa"/>
          </w:tcPr>
          <w:p w:rsidR="001D711F" w:rsidRPr="002F22C2" w:rsidRDefault="001D711F" w:rsidP="001D711F">
            <w:pPr>
              <w:jc w:val="center"/>
              <w:rPr>
                <w:lang w:val="ru-RU"/>
              </w:rPr>
            </w:pPr>
            <w:r w:rsidRPr="002F22C2">
              <w:rPr>
                <w:lang w:val="ru-RU"/>
              </w:rPr>
              <w:t>5</w:t>
            </w:r>
          </w:p>
        </w:tc>
        <w:tc>
          <w:tcPr>
            <w:tcW w:w="5244" w:type="dxa"/>
            <w:vAlign w:val="center"/>
          </w:tcPr>
          <w:p w:rsidR="001D711F" w:rsidRPr="002F22C2" w:rsidRDefault="001D711F" w:rsidP="001D711F">
            <w:pPr>
              <w:rPr>
                <w:color w:val="000000"/>
              </w:rPr>
            </w:pPr>
            <w:r w:rsidRPr="001D711F">
              <w:rPr>
                <w:color w:val="000000"/>
              </w:rPr>
              <w:t>Бюджетування діяльності підприємства</w:t>
            </w:r>
          </w:p>
        </w:tc>
        <w:tc>
          <w:tcPr>
            <w:tcW w:w="4536" w:type="dxa"/>
          </w:tcPr>
          <w:p w:rsidR="001D711F" w:rsidRDefault="001D711F" w:rsidP="001D711F">
            <w:r w:rsidRPr="00FC2F7E">
              <w:rPr>
                <w:color w:val="000000"/>
              </w:rPr>
              <w:t>Економічного аналізу та фінансів</w:t>
            </w:r>
          </w:p>
        </w:tc>
      </w:tr>
      <w:tr w:rsidR="001D711F" w:rsidRPr="002F22C2" w:rsidTr="005359A0">
        <w:tc>
          <w:tcPr>
            <w:tcW w:w="710" w:type="dxa"/>
          </w:tcPr>
          <w:p w:rsidR="001D711F" w:rsidRPr="002F22C2" w:rsidRDefault="001D711F" w:rsidP="001D711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5244" w:type="dxa"/>
            <w:vAlign w:val="center"/>
          </w:tcPr>
          <w:p w:rsidR="001D711F" w:rsidRPr="001D711F" w:rsidRDefault="001D711F" w:rsidP="001D711F">
            <w:pPr>
              <w:rPr>
                <w:color w:val="000000"/>
              </w:rPr>
            </w:pPr>
            <w:r w:rsidRPr="001D711F">
              <w:rPr>
                <w:color w:val="000000"/>
              </w:rPr>
              <w:t>Грошово-кредитна система зарубіжних країн</w:t>
            </w:r>
          </w:p>
        </w:tc>
        <w:tc>
          <w:tcPr>
            <w:tcW w:w="4536" w:type="dxa"/>
          </w:tcPr>
          <w:p w:rsidR="001D711F" w:rsidRDefault="001D711F" w:rsidP="001D711F">
            <w:r w:rsidRPr="00FC2F7E">
              <w:rPr>
                <w:color w:val="000000"/>
              </w:rPr>
              <w:t>Економічного аналізу та фінансів</w:t>
            </w:r>
          </w:p>
        </w:tc>
      </w:tr>
      <w:tr w:rsidR="00423041" w:rsidRPr="002F22C2">
        <w:tc>
          <w:tcPr>
            <w:tcW w:w="10490" w:type="dxa"/>
            <w:gridSpan w:val="3"/>
          </w:tcPr>
          <w:p w:rsidR="00206B32" w:rsidRPr="002F22C2" w:rsidRDefault="00206B32" w:rsidP="00CA64FF">
            <w:pPr>
              <w:jc w:val="center"/>
              <w:rPr>
                <w:lang w:val="ru-RU"/>
              </w:rPr>
            </w:pPr>
          </w:p>
          <w:p w:rsidR="00423041" w:rsidRPr="002F22C2" w:rsidRDefault="00423041" w:rsidP="00CA64FF">
            <w:pPr>
              <w:jc w:val="center"/>
            </w:pPr>
            <w:r w:rsidRPr="002F22C2">
              <w:t>Спеціальність 072 Фінанси, банківська справа та страхування (магістри)</w:t>
            </w:r>
          </w:p>
        </w:tc>
      </w:tr>
      <w:tr w:rsidR="00423041" w:rsidRPr="002F22C2">
        <w:tc>
          <w:tcPr>
            <w:tcW w:w="10490" w:type="dxa"/>
            <w:gridSpan w:val="3"/>
          </w:tcPr>
          <w:p w:rsidR="00423041" w:rsidRPr="002F22C2" w:rsidRDefault="00423041" w:rsidP="00097CDD">
            <w:pPr>
              <w:rPr>
                <w:b/>
                <w:bCs/>
              </w:rPr>
            </w:pPr>
            <w:r w:rsidRPr="002F22C2">
              <w:rPr>
                <w:b/>
                <w:bCs/>
              </w:rPr>
              <w:t>072м-</w:t>
            </w:r>
            <w:r w:rsidR="00097CDD" w:rsidRPr="002F22C2">
              <w:rPr>
                <w:b/>
                <w:bCs/>
                <w:lang w:val="en-US"/>
              </w:rPr>
              <w:t>20</w:t>
            </w:r>
            <w:r w:rsidRPr="002F22C2">
              <w:rPr>
                <w:b/>
                <w:bCs/>
              </w:rPr>
              <w:t>-1</w:t>
            </w:r>
          </w:p>
        </w:tc>
      </w:tr>
      <w:tr w:rsidR="009646B5" w:rsidRPr="002F22C2">
        <w:tc>
          <w:tcPr>
            <w:tcW w:w="710" w:type="dxa"/>
          </w:tcPr>
          <w:p w:rsidR="009646B5" w:rsidRPr="002F22C2" w:rsidRDefault="009646B5" w:rsidP="00CA64FF">
            <w:pPr>
              <w:jc w:val="center"/>
            </w:pPr>
            <w:r w:rsidRPr="002F22C2">
              <w:t>1</w:t>
            </w:r>
          </w:p>
        </w:tc>
        <w:tc>
          <w:tcPr>
            <w:tcW w:w="5244" w:type="dxa"/>
            <w:vAlign w:val="center"/>
          </w:tcPr>
          <w:p w:rsidR="009646B5" w:rsidRPr="002F22C2" w:rsidRDefault="009646B5">
            <w:pPr>
              <w:rPr>
                <w:color w:val="000000"/>
              </w:rPr>
            </w:pPr>
            <w:r w:rsidRPr="002F22C2">
              <w:rPr>
                <w:color w:val="000000"/>
              </w:rPr>
              <w:t>Іноземна мова для професійної діяльності (англійська/німецька/французька)</w:t>
            </w:r>
          </w:p>
        </w:tc>
        <w:tc>
          <w:tcPr>
            <w:tcW w:w="4536" w:type="dxa"/>
            <w:vAlign w:val="center"/>
          </w:tcPr>
          <w:p w:rsidR="009646B5" w:rsidRPr="002F22C2" w:rsidRDefault="009646B5">
            <w:pPr>
              <w:rPr>
                <w:color w:val="000000"/>
              </w:rPr>
            </w:pPr>
            <w:r w:rsidRPr="002F22C2">
              <w:rPr>
                <w:color w:val="000000"/>
              </w:rPr>
              <w:t>Іноземних мов</w:t>
            </w:r>
          </w:p>
        </w:tc>
      </w:tr>
      <w:tr w:rsidR="009646B5" w:rsidRPr="002F22C2">
        <w:tc>
          <w:tcPr>
            <w:tcW w:w="710" w:type="dxa"/>
          </w:tcPr>
          <w:p w:rsidR="009646B5" w:rsidRPr="002F22C2" w:rsidRDefault="009646B5" w:rsidP="00CA64FF">
            <w:pPr>
              <w:jc w:val="center"/>
              <w:rPr>
                <w:lang w:val="ru-RU"/>
              </w:rPr>
            </w:pPr>
            <w:r w:rsidRPr="002F22C2">
              <w:rPr>
                <w:lang w:val="ru-RU"/>
              </w:rPr>
              <w:t>2</w:t>
            </w:r>
          </w:p>
        </w:tc>
        <w:tc>
          <w:tcPr>
            <w:tcW w:w="5244" w:type="dxa"/>
            <w:vAlign w:val="center"/>
          </w:tcPr>
          <w:p w:rsidR="009646B5" w:rsidRPr="002F22C2" w:rsidRDefault="009646B5">
            <w:pPr>
              <w:rPr>
                <w:color w:val="000000"/>
              </w:rPr>
            </w:pPr>
            <w:r w:rsidRPr="002F22C2">
              <w:rPr>
                <w:color w:val="000000"/>
              </w:rPr>
              <w:t>Методологія наукових досліджень</w:t>
            </w:r>
          </w:p>
        </w:tc>
        <w:tc>
          <w:tcPr>
            <w:tcW w:w="4536" w:type="dxa"/>
            <w:vAlign w:val="center"/>
          </w:tcPr>
          <w:p w:rsidR="009646B5" w:rsidRPr="002F22C2" w:rsidRDefault="009646B5">
            <w:pPr>
              <w:rPr>
                <w:color w:val="000000"/>
              </w:rPr>
            </w:pPr>
            <w:r w:rsidRPr="002F22C2">
              <w:rPr>
                <w:color w:val="000000"/>
              </w:rPr>
              <w:t>Економічного аналізу та фінансів</w:t>
            </w:r>
          </w:p>
        </w:tc>
      </w:tr>
      <w:tr w:rsidR="009646B5" w:rsidRPr="002F22C2">
        <w:tc>
          <w:tcPr>
            <w:tcW w:w="710" w:type="dxa"/>
          </w:tcPr>
          <w:p w:rsidR="009646B5" w:rsidRPr="002F22C2" w:rsidRDefault="009646B5" w:rsidP="00CA64FF">
            <w:pPr>
              <w:jc w:val="center"/>
              <w:rPr>
                <w:lang w:val="ru-RU"/>
              </w:rPr>
            </w:pPr>
            <w:r w:rsidRPr="002F22C2">
              <w:rPr>
                <w:lang w:val="ru-RU"/>
              </w:rPr>
              <w:t>3</w:t>
            </w:r>
          </w:p>
        </w:tc>
        <w:tc>
          <w:tcPr>
            <w:tcW w:w="5244" w:type="dxa"/>
            <w:vAlign w:val="center"/>
          </w:tcPr>
          <w:p w:rsidR="009646B5" w:rsidRPr="002F22C2" w:rsidRDefault="009646B5">
            <w:pPr>
              <w:rPr>
                <w:color w:val="000000"/>
              </w:rPr>
            </w:pPr>
            <w:r w:rsidRPr="002F22C2">
              <w:rPr>
                <w:color w:val="000000"/>
              </w:rPr>
              <w:t>Управління фінансовою санацією та банкрутством підприємств</w:t>
            </w:r>
          </w:p>
        </w:tc>
        <w:tc>
          <w:tcPr>
            <w:tcW w:w="4536" w:type="dxa"/>
            <w:vAlign w:val="center"/>
          </w:tcPr>
          <w:p w:rsidR="009646B5" w:rsidRPr="002F22C2" w:rsidRDefault="009646B5">
            <w:pPr>
              <w:rPr>
                <w:color w:val="000000"/>
              </w:rPr>
            </w:pPr>
            <w:r w:rsidRPr="002F22C2">
              <w:rPr>
                <w:color w:val="000000"/>
              </w:rPr>
              <w:t>Економічного аналізу та фінансів</w:t>
            </w:r>
          </w:p>
        </w:tc>
      </w:tr>
      <w:tr w:rsidR="009646B5" w:rsidRPr="002F22C2">
        <w:tc>
          <w:tcPr>
            <w:tcW w:w="710" w:type="dxa"/>
          </w:tcPr>
          <w:p w:rsidR="009646B5" w:rsidRPr="002F22C2" w:rsidRDefault="009646B5" w:rsidP="00CA64FF">
            <w:pPr>
              <w:jc w:val="center"/>
              <w:rPr>
                <w:lang w:val="ru-RU"/>
              </w:rPr>
            </w:pPr>
            <w:r w:rsidRPr="002F22C2">
              <w:rPr>
                <w:lang w:val="ru-RU"/>
              </w:rPr>
              <w:t>4</w:t>
            </w:r>
          </w:p>
        </w:tc>
        <w:tc>
          <w:tcPr>
            <w:tcW w:w="5244" w:type="dxa"/>
            <w:vAlign w:val="center"/>
          </w:tcPr>
          <w:p w:rsidR="009646B5" w:rsidRPr="002F22C2" w:rsidRDefault="009646B5">
            <w:pPr>
              <w:rPr>
                <w:color w:val="000000"/>
              </w:rPr>
            </w:pPr>
            <w:r w:rsidRPr="002F22C2">
              <w:rPr>
                <w:color w:val="000000"/>
              </w:rPr>
              <w:t xml:space="preserve">Основи критичного мислення </w:t>
            </w:r>
          </w:p>
        </w:tc>
        <w:tc>
          <w:tcPr>
            <w:tcW w:w="4536" w:type="dxa"/>
            <w:vAlign w:val="center"/>
          </w:tcPr>
          <w:p w:rsidR="009646B5" w:rsidRPr="002F22C2" w:rsidRDefault="009646B5">
            <w:pPr>
              <w:rPr>
                <w:color w:val="000000"/>
              </w:rPr>
            </w:pPr>
            <w:r w:rsidRPr="002F22C2">
              <w:rPr>
                <w:color w:val="000000"/>
              </w:rPr>
              <w:t xml:space="preserve">Економіки та економічної кібернетики </w:t>
            </w:r>
          </w:p>
        </w:tc>
      </w:tr>
      <w:tr w:rsidR="009646B5" w:rsidRPr="002F22C2">
        <w:tc>
          <w:tcPr>
            <w:tcW w:w="710" w:type="dxa"/>
          </w:tcPr>
          <w:p w:rsidR="009646B5" w:rsidRPr="002F22C2" w:rsidRDefault="009646B5" w:rsidP="004B10B6">
            <w:pPr>
              <w:jc w:val="center"/>
              <w:rPr>
                <w:lang w:val="ru-RU"/>
              </w:rPr>
            </w:pPr>
            <w:r w:rsidRPr="002F22C2">
              <w:rPr>
                <w:lang w:val="ru-RU"/>
              </w:rPr>
              <w:t>5</w:t>
            </w:r>
          </w:p>
        </w:tc>
        <w:tc>
          <w:tcPr>
            <w:tcW w:w="5244" w:type="dxa"/>
            <w:vAlign w:val="center"/>
          </w:tcPr>
          <w:p w:rsidR="009646B5" w:rsidRPr="002F22C2" w:rsidRDefault="009646B5">
            <w:pPr>
              <w:rPr>
                <w:color w:val="000000"/>
              </w:rPr>
            </w:pPr>
            <w:r w:rsidRPr="002F22C2">
              <w:rPr>
                <w:color w:val="000000"/>
              </w:rPr>
              <w:t>Фінансовий контролінг</w:t>
            </w:r>
          </w:p>
        </w:tc>
        <w:tc>
          <w:tcPr>
            <w:tcW w:w="4536" w:type="dxa"/>
            <w:vAlign w:val="center"/>
          </w:tcPr>
          <w:p w:rsidR="009646B5" w:rsidRPr="002F22C2" w:rsidRDefault="009646B5">
            <w:pPr>
              <w:rPr>
                <w:color w:val="000000"/>
              </w:rPr>
            </w:pPr>
            <w:r w:rsidRPr="002F22C2">
              <w:rPr>
                <w:color w:val="000000"/>
              </w:rPr>
              <w:t>Економічного аналізу та фінансів</w:t>
            </w:r>
          </w:p>
        </w:tc>
      </w:tr>
      <w:tr w:rsidR="009646B5" w:rsidRPr="002F22C2">
        <w:tc>
          <w:tcPr>
            <w:tcW w:w="710" w:type="dxa"/>
          </w:tcPr>
          <w:p w:rsidR="009646B5" w:rsidRPr="002F22C2" w:rsidRDefault="009646B5" w:rsidP="004B10B6">
            <w:pPr>
              <w:jc w:val="center"/>
              <w:rPr>
                <w:lang w:val="ru-RU"/>
              </w:rPr>
            </w:pPr>
            <w:r w:rsidRPr="002F22C2">
              <w:rPr>
                <w:lang w:val="ru-RU"/>
              </w:rPr>
              <w:t>6</w:t>
            </w:r>
          </w:p>
        </w:tc>
        <w:tc>
          <w:tcPr>
            <w:tcW w:w="5244" w:type="dxa"/>
            <w:vAlign w:val="center"/>
          </w:tcPr>
          <w:p w:rsidR="009646B5" w:rsidRPr="002F22C2" w:rsidRDefault="009646B5">
            <w:pPr>
              <w:rPr>
                <w:color w:val="000000"/>
              </w:rPr>
            </w:pPr>
            <w:r w:rsidRPr="002F22C2">
              <w:rPr>
                <w:color w:val="000000"/>
              </w:rPr>
              <w:t>Інвестиційний менеджмент</w:t>
            </w:r>
          </w:p>
        </w:tc>
        <w:tc>
          <w:tcPr>
            <w:tcW w:w="4536" w:type="dxa"/>
            <w:vAlign w:val="center"/>
          </w:tcPr>
          <w:p w:rsidR="009646B5" w:rsidRPr="002F22C2" w:rsidRDefault="009646B5">
            <w:pPr>
              <w:rPr>
                <w:color w:val="000000"/>
              </w:rPr>
            </w:pPr>
            <w:r w:rsidRPr="002F22C2">
              <w:rPr>
                <w:color w:val="000000"/>
              </w:rPr>
              <w:t>Економічного аналізу та фінансів</w:t>
            </w:r>
          </w:p>
        </w:tc>
      </w:tr>
      <w:tr w:rsidR="00423041" w:rsidRPr="002F22C2">
        <w:tc>
          <w:tcPr>
            <w:tcW w:w="10490" w:type="dxa"/>
            <w:gridSpan w:val="3"/>
          </w:tcPr>
          <w:p w:rsidR="005D5392" w:rsidRPr="002F22C2" w:rsidRDefault="005D5392" w:rsidP="00206B32">
            <w:pPr>
              <w:rPr>
                <w:lang w:val="ru-RU"/>
              </w:rPr>
            </w:pPr>
            <w:bookmarkStart w:id="4" w:name="OLE_LINK13"/>
            <w:bookmarkStart w:id="5" w:name="OLE_LINK14"/>
          </w:p>
          <w:p w:rsidR="00423041" w:rsidRPr="002F22C2" w:rsidRDefault="00423041" w:rsidP="00084633">
            <w:pPr>
              <w:jc w:val="center"/>
            </w:pPr>
            <w:r w:rsidRPr="002F22C2">
              <w:t xml:space="preserve">Спеціальність </w:t>
            </w:r>
            <w:r w:rsidR="00084633" w:rsidRPr="002F22C2">
              <w:rPr>
                <w:lang w:val="ru-RU"/>
              </w:rPr>
              <w:t>075</w:t>
            </w:r>
            <w:r w:rsidR="00084633" w:rsidRPr="002F22C2">
              <w:t xml:space="preserve"> Маркетинг</w:t>
            </w:r>
            <w:r w:rsidRPr="002F22C2">
              <w:t xml:space="preserve"> (</w:t>
            </w:r>
            <w:r w:rsidR="00084633" w:rsidRPr="002F22C2">
              <w:t>2</w:t>
            </w:r>
            <w:r w:rsidRPr="002F22C2">
              <w:t xml:space="preserve"> курс, </w:t>
            </w:r>
            <w:r w:rsidR="00084633" w:rsidRPr="002F22C2">
              <w:t>скорочений</w:t>
            </w:r>
            <w:r w:rsidRPr="002F22C2">
              <w:t xml:space="preserve"> термін) </w:t>
            </w:r>
          </w:p>
        </w:tc>
      </w:tr>
      <w:tr w:rsidR="00423041" w:rsidRPr="002F22C2">
        <w:tc>
          <w:tcPr>
            <w:tcW w:w="10490" w:type="dxa"/>
            <w:gridSpan w:val="3"/>
          </w:tcPr>
          <w:p w:rsidR="00423041" w:rsidRPr="002F22C2" w:rsidRDefault="00084633" w:rsidP="008A05A2">
            <w:pPr>
              <w:rPr>
                <w:b/>
                <w:bCs/>
              </w:rPr>
            </w:pPr>
            <w:r w:rsidRPr="002F22C2">
              <w:rPr>
                <w:b/>
                <w:bCs/>
              </w:rPr>
              <w:t>075</w:t>
            </w:r>
            <w:r w:rsidR="00423041" w:rsidRPr="002F22C2">
              <w:rPr>
                <w:b/>
                <w:bCs/>
              </w:rPr>
              <w:t>-1</w:t>
            </w:r>
            <w:r w:rsidR="008A05A2" w:rsidRPr="002F22C2">
              <w:rPr>
                <w:b/>
                <w:bCs/>
              </w:rPr>
              <w:t>9</w:t>
            </w:r>
            <w:r w:rsidRPr="002F22C2">
              <w:rPr>
                <w:b/>
                <w:bCs/>
              </w:rPr>
              <w:t>ск</w:t>
            </w:r>
            <w:r w:rsidR="00423041" w:rsidRPr="002F22C2">
              <w:rPr>
                <w:b/>
                <w:bCs/>
              </w:rPr>
              <w:t>-1</w:t>
            </w:r>
          </w:p>
        </w:tc>
      </w:tr>
      <w:bookmarkEnd w:id="4"/>
      <w:bookmarkEnd w:id="5"/>
      <w:tr w:rsidR="00084633" w:rsidRPr="002F22C2">
        <w:tc>
          <w:tcPr>
            <w:tcW w:w="710" w:type="dxa"/>
          </w:tcPr>
          <w:p w:rsidR="00084633" w:rsidRPr="002F22C2" w:rsidRDefault="00084633" w:rsidP="00C527CB">
            <w:pPr>
              <w:jc w:val="center"/>
            </w:pPr>
            <w:r w:rsidRPr="002F22C2">
              <w:t>1</w:t>
            </w:r>
          </w:p>
        </w:tc>
        <w:tc>
          <w:tcPr>
            <w:tcW w:w="5244" w:type="dxa"/>
            <w:vAlign w:val="center"/>
          </w:tcPr>
          <w:p w:rsidR="00084633" w:rsidRPr="002F22C2" w:rsidRDefault="00084633">
            <w:pPr>
              <w:rPr>
                <w:color w:val="000000"/>
              </w:rPr>
            </w:pPr>
            <w:r w:rsidRPr="002F22C2">
              <w:rPr>
                <w:color w:val="000000"/>
              </w:rPr>
              <w:t>Інформаційні технології в маркетингу І</w:t>
            </w:r>
          </w:p>
        </w:tc>
        <w:tc>
          <w:tcPr>
            <w:tcW w:w="4536" w:type="dxa"/>
            <w:vAlign w:val="center"/>
          </w:tcPr>
          <w:p w:rsidR="00084633" w:rsidRPr="002F22C2" w:rsidRDefault="00084633">
            <w:pPr>
              <w:rPr>
                <w:color w:val="000000"/>
              </w:rPr>
            </w:pPr>
            <w:r w:rsidRPr="002F22C2">
              <w:rPr>
                <w:color w:val="000000"/>
              </w:rPr>
              <w:t>Маркетингу</w:t>
            </w:r>
          </w:p>
        </w:tc>
      </w:tr>
      <w:tr w:rsidR="00084633" w:rsidRPr="002F22C2">
        <w:tc>
          <w:tcPr>
            <w:tcW w:w="710" w:type="dxa"/>
          </w:tcPr>
          <w:p w:rsidR="00084633" w:rsidRPr="002F22C2" w:rsidRDefault="001060C4" w:rsidP="00CA64FF">
            <w:pPr>
              <w:jc w:val="center"/>
            </w:pPr>
            <w:r w:rsidRPr="002F22C2">
              <w:t>2</w:t>
            </w:r>
          </w:p>
        </w:tc>
        <w:tc>
          <w:tcPr>
            <w:tcW w:w="5244" w:type="dxa"/>
            <w:vAlign w:val="center"/>
          </w:tcPr>
          <w:p w:rsidR="00084633" w:rsidRPr="002F22C2" w:rsidRDefault="00084633">
            <w:pPr>
              <w:rPr>
                <w:color w:val="000000"/>
              </w:rPr>
            </w:pPr>
            <w:r w:rsidRPr="002F22C2">
              <w:rPr>
                <w:color w:val="000000"/>
              </w:rPr>
              <w:t>Поведінка споживача</w:t>
            </w:r>
          </w:p>
        </w:tc>
        <w:tc>
          <w:tcPr>
            <w:tcW w:w="4536" w:type="dxa"/>
            <w:vAlign w:val="center"/>
          </w:tcPr>
          <w:p w:rsidR="00084633" w:rsidRPr="002F22C2" w:rsidRDefault="00084633">
            <w:pPr>
              <w:rPr>
                <w:color w:val="000000"/>
              </w:rPr>
            </w:pPr>
            <w:r w:rsidRPr="002F22C2">
              <w:rPr>
                <w:color w:val="000000"/>
              </w:rPr>
              <w:t>Маркетингу</w:t>
            </w:r>
          </w:p>
        </w:tc>
      </w:tr>
      <w:tr w:rsidR="00084633" w:rsidRPr="002F22C2">
        <w:tc>
          <w:tcPr>
            <w:tcW w:w="710" w:type="dxa"/>
          </w:tcPr>
          <w:p w:rsidR="00084633" w:rsidRPr="002F22C2" w:rsidRDefault="001060C4" w:rsidP="00CA64FF">
            <w:pPr>
              <w:jc w:val="center"/>
            </w:pPr>
            <w:r w:rsidRPr="002F22C2">
              <w:t>3</w:t>
            </w:r>
          </w:p>
        </w:tc>
        <w:tc>
          <w:tcPr>
            <w:tcW w:w="5244" w:type="dxa"/>
            <w:vAlign w:val="center"/>
          </w:tcPr>
          <w:p w:rsidR="00084633" w:rsidRPr="002F22C2" w:rsidRDefault="00084633">
            <w:pPr>
              <w:rPr>
                <w:color w:val="000000"/>
              </w:rPr>
            </w:pPr>
            <w:r w:rsidRPr="002F22C2">
              <w:rPr>
                <w:color w:val="000000"/>
              </w:rPr>
              <w:t>Маркетингові системи розподілу</w:t>
            </w:r>
          </w:p>
        </w:tc>
        <w:tc>
          <w:tcPr>
            <w:tcW w:w="4536" w:type="dxa"/>
            <w:vAlign w:val="center"/>
          </w:tcPr>
          <w:p w:rsidR="00084633" w:rsidRPr="002F22C2" w:rsidRDefault="00084633">
            <w:pPr>
              <w:rPr>
                <w:color w:val="000000"/>
              </w:rPr>
            </w:pPr>
            <w:r w:rsidRPr="002F22C2">
              <w:rPr>
                <w:color w:val="000000"/>
              </w:rPr>
              <w:t>Маркетингу</w:t>
            </w:r>
          </w:p>
        </w:tc>
      </w:tr>
      <w:tr w:rsidR="00084633" w:rsidRPr="002F22C2">
        <w:tc>
          <w:tcPr>
            <w:tcW w:w="710" w:type="dxa"/>
          </w:tcPr>
          <w:p w:rsidR="00084633" w:rsidRPr="002F22C2" w:rsidRDefault="001060C4" w:rsidP="00CA64FF">
            <w:pPr>
              <w:jc w:val="center"/>
            </w:pPr>
            <w:r w:rsidRPr="002F22C2">
              <w:t>4</w:t>
            </w:r>
          </w:p>
        </w:tc>
        <w:tc>
          <w:tcPr>
            <w:tcW w:w="5244" w:type="dxa"/>
            <w:vAlign w:val="center"/>
          </w:tcPr>
          <w:p w:rsidR="00084633" w:rsidRPr="002F22C2" w:rsidRDefault="00084633">
            <w:pPr>
              <w:rPr>
                <w:color w:val="000000"/>
              </w:rPr>
            </w:pPr>
            <w:r w:rsidRPr="002F22C2">
              <w:rPr>
                <w:color w:val="000000"/>
              </w:rPr>
              <w:t>Міжнародний маркетинг</w:t>
            </w:r>
          </w:p>
        </w:tc>
        <w:tc>
          <w:tcPr>
            <w:tcW w:w="4536" w:type="dxa"/>
            <w:vAlign w:val="center"/>
          </w:tcPr>
          <w:p w:rsidR="00084633" w:rsidRPr="002F22C2" w:rsidRDefault="00084633">
            <w:pPr>
              <w:rPr>
                <w:color w:val="000000"/>
              </w:rPr>
            </w:pPr>
            <w:r w:rsidRPr="002F22C2">
              <w:rPr>
                <w:color w:val="000000"/>
              </w:rPr>
              <w:t>Маркетингу</w:t>
            </w:r>
          </w:p>
        </w:tc>
      </w:tr>
      <w:tr w:rsidR="00084633" w:rsidRPr="002F22C2">
        <w:tc>
          <w:tcPr>
            <w:tcW w:w="710" w:type="dxa"/>
          </w:tcPr>
          <w:p w:rsidR="00084633" w:rsidRPr="002F22C2" w:rsidRDefault="001060C4" w:rsidP="00CA64FF">
            <w:pPr>
              <w:jc w:val="center"/>
            </w:pPr>
            <w:r w:rsidRPr="002F22C2">
              <w:t>5</w:t>
            </w:r>
          </w:p>
        </w:tc>
        <w:tc>
          <w:tcPr>
            <w:tcW w:w="5244" w:type="dxa"/>
            <w:vAlign w:val="center"/>
          </w:tcPr>
          <w:p w:rsidR="00084633" w:rsidRPr="002F22C2" w:rsidRDefault="00084633">
            <w:pPr>
              <w:rPr>
                <w:color w:val="000000"/>
              </w:rPr>
            </w:pPr>
            <w:r w:rsidRPr="002F22C2">
              <w:rPr>
                <w:color w:val="000000"/>
              </w:rPr>
              <w:t>Електронна комерція</w:t>
            </w:r>
          </w:p>
        </w:tc>
        <w:tc>
          <w:tcPr>
            <w:tcW w:w="4536" w:type="dxa"/>
            <w:vAlign w:val="center"/>
          </w:tcPr>
          <w:p w:rsidR="00084633" w:rsidRPr="002F22C2" w:rsidRDefault="00084633">
            <w:pPr>
              <w:rPr>
                <w:color w:val="000000"/>
              </w:rPr>
            </w:pPr>
            <w:r w:rsidRPr="002F22C2">
              <w:rPr>
                <w:color w:val="000000"/>
              </w:rPr>
              <w:t>Маркетингу</w:t>
            </w:r>
          </w:p>
        </w:tc>
      </w:tr>
      <w:tr w:rsidR="00084633" w:rsidRPr="002F22C2">
        <w:tc>
          <w:tcPr>
            <w:tcW w:w="710" w:type="dxa"/>
          </w:tcPr>
          <w:p w:rsidR="00084633" w:rsidRPr="002F22C2" w:rsidRDefault="001060C4" w:rsidP="00CA64FF">
            <w:pPr>
              <w:jc w:val="center"/>
            </w:pPr>
            <w:r w:rsidRPr="002F22C2">
              <w:t>6</w:t>
            </w:r>
          </w:p>
        </w:tc>
        <w:tc>
          <w:tcPr>
            <w:tcW w:w="5244" w:type="dxa"/>
            <w:vAlign w:val="center"/>
          </w:tcPr>
          <w:p w:rsidR="00084633" w:rsidRPr="002F22C2" w:rsidRDefault="00084633">
            <w:pPr>
              <w:rPr>
                <w:color w:val="000000"/>
              </w:rPr>
            </w:pPr>
            <w:r w:rsidRPr="002F22C2">
              <w:rPr>
                <w:color w:val="000000"/>
              </w:rPr>
              <w:t>Маркетинг неприбуткових організацій</w:t>
            </w:r>
          </w:p>
        </w:tc>
        <w:tc>
          <w:tcPr>
            <w:tcW w:w="4536" w:type="dxa"/>
            <w:vAlign w:val="center"/>
          </w:tcPr>
          <w:p w:rsidR="00084633" w:rsidRPr="002F22C2" w:rsidRDefault="00084633">
            <w:pPr>
              <w:rPr>
                <w:color w:val="000000"/>
              </w:rPr>
            </w:pPr>
            <w:r w:rsidRPr="002F22C2">
              <w:rPr>
                <w:color w:val="000000"/>
              </w:rPr>
              <w:t>Маркетингу</w:t>
            </w:r>
          </w:p>
        </w:tc>
      </w:tr>
      <w:tr w:rsidR="00084633" w:rsidRPr="002F22C2">
        <w:tc>
          <w:tcPr>
            <w:tcW w:w="710" w:type="dxa"/>
          </w:tcPr>
          <w:p w:rsidR="00084633" w:rsidRPr="002F22C2" w:rsidRDefault="001060C4" w:rsidP="00CA64FF">
            <w:pPr>
              <w:jc w:val="center"/>
            </w:pPr>
            <w:r w:rsidRPr="002F22C2">
              <w:t>7</w:t>
            </w:r>
          </w:p>
        </w:tc>
        <w:tc>
          <w:tcPr>
            <w:tcW w:w="5244" w:type="dxa"/>
            <w:vAlign w:val="center"/>
          </w:tcPr>
          <w:p w:rsidR="00084633" w:rsidRPr="002F22C2" w:rsidRDefault="00084633">
            <w:pPr>
              <w:rPr>
                <w:color w:val="000000"/>
              </w:rPr>
            </w:pPr>
            <w:r w:rsidRPr="002F22C2">
              <w:rPr>
                <w:color w:val="000000"/>
              </w:rPr>
              <w:t>Маркетингова бізнес-аналітика</w:t>
            </w:r>
          </w:p>
        </w:tc>
        <w:tc>
          <w:tcPr>
            <w:tcW w:w="4536" w:type="dxa"/>
            <w:vAlign w:val="center"/>
          </w:tcPr>
          <w:p w:rsidR="00084633" w:rsidRPr="002F22C2" w:rsidRDefault="00084633">
            <w:pPr>
              <w:rPr>
                <w:color w:val="000000"/>
              </w:rPr>
            </w:pPr>
            <w:r w:rsidRPr="002F22C2">
              <w:rPr>
                <w:color w:val="000000"/>
              </w:rPr>
              <w:t>Маркетингу</w:t>
            </w:r>
          </w:p>
        </w:tc>
      </w:tr>
      <w:tr w:rsidR="00084633" w:rsidRPr="002F22C2">
        <w:tc>
          <w:tcPr>
            <w:tcW w:w="710" w:type="dxa"/>
          </w:tcPr>
          <w:p w:rsidR="00084633" w:rsidRPr="002F22C2" w:rsidRDefault="001060C4" w:rsidP="00CA64FF">
            <w:pPr>
              <w:jc w:val="center"/>
            </w:pPr>
            <w:r w:rsidRPr="002F22C2">
              <w:t>8</w:t>
            </w:r>
          </w:p>
        </w:tc>
        <w:tc>
          <w:tcPr>
            <w:tcW w:w="5244" w:type="dxa"/>
            <w:vAlign w:val="center"/>
          </w:tcPr>
          <w:p w:rsidR="00084633" w:rsidRPr="002F22C2" w:rsidRDefault="00084633">
            <w:pPr>
              <w:rPr>
                <w:color w:val="000000"/>
              </w:rPr>
            </w:pPr>
            <w:r w:rsidRPr="002F22C2">
              <w:rPr>
                <w:color w:val="000000"/>
              </w:rPr>
              <w:t>Рекламна діяльність</w:t>
            </w:r>
          </w:p>
        </w:tc>
        <w:tc>
          <w:tcPr>
            <w:tcW w:w="4536" w:type="dxa"/>
            <w:vAlign w:val="center"/>
          </w:tcPr>
          <w:p w:rsidR="00084633" w:rsidRPr="002F22C2" w:rsidRDefault="00084633">
            <w:pPr>
              <w:rPr>
                <w:color w:val="000000"/>
              </w:rPr>
            </w:pPr>
            <w:r w:rsidRPr="002F22C2">
              <w:rPr>
                <w:color w:val="000000"/>
              </w:rPr>
              <w:t>Маркетингу</w:t>
            </w:r>
          </w:p>
        </w:tc>
      </w:tr>
      <w:tr w:rsidR="001060C4" w:rsidRPr="002F22C2" w:rsidTr="00CA2BD1">
        <w:tc>
          <w:tcPr>
            <w:tcW w:w="10490" w:type="dxa"/>
            <w:gridSpan w:val="3"/>
          </w:tcPr>
          <w:p w:rsidR="001060C4" w:rsidRPr="002F22C2" w:rsidRDefault="001060C4" w:rsidP="00CA2BD1">
            <w:pPr>
              <w:rPr>
                <w:lang w:val="ru-RU"/>
              </w:rPr>
            </w:pPr>
          </w:p>
          <w:p w:rsidR="001060C4" w:rsidRPr="002F22C2" w:rsidRDefault="001060C4" w:rsidP="001060C4">
            <w:pPr>
              <w:jc w:val="center"/>
            </w:pPr>
            <w:r w:rsidRPr="002F22C2">
              <w:t xml:space="preserve">Спеціальність </w:t>
            </w:r>
            <w:r w:rsidRPr="002F22C2">
              <w:rPr>
                <w:lang w:val="ru-RU"/>
              </w:rPr>
              <w:t>075</w:t>
            </w:r>
            <w:r w:rsidRPr="002F22C2">
              <w:t xml:space="preserve"> Маркетинг (3 курс, звичайний термін) </w:t>
            </w:r>
          </w:p>
        </w:tc>
      </w:tr>
      <w:tr w:rsidR="001060C4" w:rsidRPr="002F22C2" w:rsidTr="00CA2BD1">
        <w:tc>
          <w:tcPr>
            <w:tcW w:w="10490" w:type="dxa"/>
            <w:gridSpan w:val="3"/>
          </w:tcPr>
          <w:p w:rsidR="001060C4" w:rsidRPr="002F22C2" w:rsidRDefault="001060C4" w:rsidP="001060C4">
            <w:pPr>
              <w:rPr>
                <w:b/>
                <w:bCs/>
              </w:rPr>
            </w:pPr>
            <w:r w:rsidRPr="002F22C2">
              <w:rPr>
                <w:b/>
                <w:bCs/>
              </w:rPr>
              <w:t>075-18-1</w:t>
            </w:r>
          </w:p>
        </w:tc>
      </w:tr>
      <w:tr w:rsidR="008A58C8" w:rsidRPr="002F22C2" w:rsidTr="001C5076">
        <w:tc>
          <w:tcPr>
            <w:tcW w:w="710" w:type="dxa"/>
          </w:tcPr>
          <w:p w:rsidR="008A58C8" w:rsidRPr="002F22C2" w:rsidRDefault="008A58C8" w:rsidP="008A58C8">
            <w:pPr>
              <w:jc w:val="center"/>
            </w:pPr>
            <w:r w:rsidRPr="002F22C2">
              <w:t>1</w:t>
            </w:r>
          </w:p>
        </w:tc>
        <w:tc>
          <w:tcPr>
            <w:tcW w:w="5244" w:type="dxa"/>
            <w:vAlign w:val="center"/>
          </w:tcPr>
          <w:p w:rsidR="008A58C8" w:rsidRPr="002F22C2" w:rsidRDefault="008A58C8" w:rsidP="008A58C8">
            <w:pPr>
              <w:rPr>
                <w:color w:val="000000"/>
              </w:rPr>
            </w:pPr>
            <w:r w:rsidRPr="00C54810">
              <w:rPr>
                <w:color w:val="000000"/>
              </w:rPr>
              <w:t>Маркетингові системи розподілу</w:t>
            </w:r>
          </w:p>
        </w:tc>
        <w:tc>
          <w:tcPr>
            <w:tcW w:w="4536" w:type="dxa"/>
          </w:tcPr>
          <w:p w:rsidR="008A58C8" w:rsidRDefault="008A58C8" w:rsidP="008A58C8">
            <w:r w:rsidRPr="00E60C17">
              <w:t>Маркетингу</w:t>
            </w:r>
          </w:p>
        </w:tc>
      </w:tr>
      <w:tr w:rsidR="008A58C8" w:rsidRPr="002F22C2" w:rsidTr="001C5076">
        <w:tc>
          <w:tcPr>
            <w:tcW w:w="710" w:type="dxa"/>
          </w:tcPr>
          <w:p w:rsidR="008A58C8" w:rsidRPr="002F22C2" w:rsidRDefault="008A58C8" w:rsidP="008A58C8">
            <w:pPr>
              <w:jc w:val="center"/>
            </w:pPr>
            <w:r w:rsidRPr="002F22C2">
              <w:t>2</w:t>
            </w:r>
          </w:p>
        </w:tc>
        <w:tc>
          <w:tcPr>
            <w:tcW w:w="5244" w:type="dxa"/>
            <w:vAlign w:val="center"/>
          </w:tcPr>
          <w:p w:rsidR="008A58C8" w:rsidRPr="002F22C2" w:rsidRDefault="008A58C8" w:rsidP="008A58C8">
            <w:pPr>
              <w:rPr>
                <w:color w:val="000000"/>
              </w:rPr>
            </w:pPr>
            <w:r w:rsidRPr="00C54810">
              <w:rPr>
                <w:color w:val="000000"/>
              </w:rPr>
              <w:t>Поведінка споживача</w:t>
            </w:r>
          </w:p>
        </w:tc>
        <w:tc>
          <w:tcPr>
            <w:tcW w:w="4536" w:type="dxa"/>
          </w:tcPr>
          <w:p w:rsidR="008A58C8" w:rsidRDefault="008A58C8" w:rsidP="008A58C8">
            <w:r w:rsidRPr="00E60C17">
              <w:t>Маркетингу</w:t>
            </w:r>
          </w:p>
        </w:tc>
      </w:tr>
      <w:tr w:rsidR="008A58C8" w:rsidRPr="002F22C2" w:rsidTr="001C5076">
        <w:tc>
          <w:tcPr>
            <w:tcW w:w="710" w:type="dxa"/>
          </w:tcPr>
          <w:p w:rsidR="008A58C8" w:rsidRPr="002F22C2" w:rsidRDefault="008A58C8" w:rsidP="008A58C8">
            <w:pPr>
              <w:jc w:val="center"/>
            </w:pPr>
            <w:r w:rsidRPr="002F22C2">
              <w:t>3</w:t>
            </w:r>
          </w:p>
        </w:tc>
        <w:tc>
          <w:tcPr>
            <w:tcW w:w="5244" w:type="dxa"/>
            <w:vAlign w:val="center"/>
          </w:tcPr>
          <w:p w:rsidR="008A58C8" w:rsidRPr="002F22C2" w:rsidRDefault="008A58C8" w:rsidP="008A58C8">
            <w:pPr>
              <w:rPr>
                <w:color w:val="000000"/>
              </w:rPr>
            </w:pPr>
            <w:r w:rsidRPr="00C54810">
              <w:rPr>
                <w:color w:val="000000"/>
              </w:rPr>
              <w:t>Міжнародний маркетинг</w:t>
            </w:r>
          </w:p>
        </w:tc>
        <w:tc>
          <w:tcPr>
            <w:tcW w:w="4536" w:type="dxa"/>
          </w:tcPr>
          <w:p w:rsidR="008A58C8" w:rsidRDefault="008A58C8" w:rsidP="008A58C8">
            <w:r w:rsidRPr="00E60C17">
              <w:t>Маркетингу</w:t>
            </w:r>
          </w:p>
        </w:tc>
      </w:tr>
      <w:tr w:rsidR="008A58C8" w:rsidRPr="002F22C2" w:rsidTr="001C5076">
        <w:tc>
          <w:tcPr>
            <w:tcW w:w="710" w:type="dxa"/>
          </w:tcPr>
          <w:p w:rsidR="008A58C8" w:rsidRPr="002F22C2" w:rsidRDefault="008A58C8" w:rsidP="008A58C8">
            <w:pPr>
              <w:jc w:val="center"/>
            </w:pPr>
            <w:r w:rsidRPr="002F22C2">
              <w:t>4</w:t>
            </w:r>
          </w:p>
        </w:tc>
        <w:tc>
          <w:tcPr>
            <w:tcW w:w="5244" w:type="dxa"/>
            <w:vAlign w:val="center"/>
          </w:tcPr>
          <w:p w:rsidR="008A58C8" w:rsidRPr="002F22C2" w:rsidRDefault="008A58C8" w:rsidP="008A58C8">
            <w:pPr>
              <w:rPr>
                <w:color w:val="000000"/>
              </w:rPr>
            </w:pPr>
            <w:r w:rsidRPr="00C54810">
              <w:rPr>
                <w:color w:val="000000"/>
              </w:rPr>
              <w:t>Електронна комерція</w:t>
            </w:r>
          </w:p>
        </w:tc>
        <w:tc>
          <w:tcPr>
            <w:tcW w:w="4536" w:type="dxa"/>
          </w:tcPr>
          <w:p w:rsidR="008A58C8" w:rsidRDefault="008A58C8" w:rsidP="008A58C8">
            <w:r w:rsidRPr="00E60C17">
              <w:t>Маркетингу</w:t>
            </w:r>
          </w:p>
        </w:tc>
      </w:tr>
      <w:tr w:rsidR="008A58C8" w:rsidRPr="002F22C2" w:rsidTr="000A779B">
        <w:tc>
          <w:tcPr>
            <w:tcW w:w="710" w:type="dxa"/>
          </w:tcPr>
          <w:p w:rsidR="008A58C8" w:rsidRPr="002F22C2" w:rsidRDefault="008A58C8" w:rsidP="008A58C8">
            <w:pPr>
              <w:jc w:val="center"/>
            </w:pPr>
            <w:r w:rsidRPr="002F22C2">
              <w:t>5</w:t>
            </w:r>
          </w:p>
        </w:tc>
        <w:tc>
          <w:tcPr>
            <w:tcW w:w="5244" w:type="dxa"/>
            <w:vAlign w:val="center"/>
          </w:tcPr>
          <w:p w:rsidR="008A58C8" w:rsidRPr="002F22C2" w:rsidRDefault="008A58C8" w:rsidP="008A58C8">
            <w:pPr>
              <w:rPr>
                <w:color w:val="000000"/>
              </w:rPr>
            </w:pPr>
            <w:r w:rsidRPr="00C54810">
              <w:rPr>
                <w:color w:val="000000"/>
              </w:rPr>
              <w:t>Соціологія ринків</w:t>
            </w:r>
          </w:p>
        </w:tc>
        <w:tc>
          <w:tcPr>
            <w:tcW w:w="4536" w:type="dxa"/>
          </w:tcPr>
          <w:p w:rsidR="008A58C8" w:rsidRDefault="008A58C8" w:rsidP="008A58C8">
            <w:r w:rsidRPr="00640CE3">
              <w:t>Маркетингу</w:t>
            </w:r>
          </w:p>
        </w:tc>
      </w:tr>
      <w:tr w:rsidR="008A58C8" w:rsidRPr="002F22C2" w:rsidTr="000A779B">
        <w:tc>
          <w:tcPr>
            <w:tcW w:w="710" w:type="dxa"/>
          </w:tcPr>
          <w:p w:rsidR="008A58C8" w:rsidRPr="002F22C2" w:rsidRDefault="008A58C8" w:rsidP="008A58C8">
            <w:pPr>
              <w:jc w:val="center"/>
            </w:pPr>
            <w:r>
              <w:t>6</w:t>
            </w:r>
          </w:p>
        </w:tc>
        <w:tc>
          <w:tcPr>
            <w:tcW w:w="5244" w:type="dxa"/>
            <w:vAlign w:val="center"/>
          </w:tcPr>
          <w:p w:rsidR="008A58C8" w:rsidRPr="00C54810" w:rsidRDefault="008A58C8" w:rsidP="008A58C8">
            <w:pPr>
              <w:rPr>
                <w:color w:val="000000"/>
              </w:rPr>
            </w:pPr>
            <w:r w:rsidRPr="008A58C8">
              <w:rPr>
                <w:color w:val="000000"/>
              </w:rPr>
              <w:t>Маркетинг неприбуткових організацій</w:t>
            </w:r>
          </w:p>
        </w:tc>
        <w:tc>
          <w:tcPr>
            <w:tcW w:w="4536" w:type="dxa"/>
          </w:tcPr>
          <w:p w:rsidR="008A58C8" w:rsidRDefault="008A58C8" w:rsidP="008A58C8">
            <w:r w:rsidRPr="00640CE3">
              <w:t>Маркетингу</w:t>
            </w:r>
          </w:p>
        </w:tc>
      </w:tr>
      <w:tr w:rsidR="008A58C8" w:rsidRPr="002F22C2" w:rsidTr="000A779B">
        <w:tc>
          <w:tcPr>
            <w:tcW w:w="710" w:type="dxa"/>
          </w:tcPr>
          <w:p w:rsidR="008A58C8" w:rsidRPr="002F22C2" w:rsidRDefault="008A58C8" w:rsidP="008A58C8">
            <w:pPr>
              <w:jc w:val="center"/>
            </w:pPr>
            <w:r>
              <w:t>7</w:t>
            </w:r>
          </w:p>
        </w:tc>
        <w:tc>
          <w:tcPr>
            <w:tcW w:w="5244" w:type="dxa"/>
            <w:vAlign w:val="center"/>
          </w:tcPr>
          <w:p w:rsidR="008A58C8" w:rsidRPr="008A58C8" w:rsidRDefault="008A58C8" w:rsidP="008A58C8">
            <w:pPr>
              <w:rPr>
                <w:color w:val="000000"/>
              </w:rPr>
            </w:pPr>
            <w:r w:rsidRPr="008A58C8">
              <w:rPr>
                <w:color w:val="000000"/>
              </w:rPr>
              <w:t>Маркетингова бізнес-аналітика</w:t>
            </w:r>
          </w:p>
        </w:tc>
        <w:tc>
          <w:tcPr>
            <w:tcW w:w="4536" w:type="dxa"/>
          </w:tcPr>
          <w:p w:rsidR="008A58C8" w:rsidRDefault="008A58C8" w:rsidP="008A58C8">
            <w:r w:rsidRPr="00640CE3">
              <w:t>Маркетингу</w:t>
            </w:r>
          </w:p>
        </w:tc>
      </w:tr>
      <w:tr w:rsidR="008A58C8" w:rsidRPr="002F22C2" w:rsidTr="000A779B">
        <w:tc>
          <w:tcPr>
            <w:tcW w:w="710" w:type="dxa"/>
          </w:tcPr>
          <w:p w:rsidR="008A58C8" w:rsidRPr="002F22C2" w:rsidRDefault="008A58C8" w:rsidP="008A58C8">
            <w:pPr>
              <w:jc w:val="center"/>
            </w:pPr>
            <w:r>
              <w:t>8</w:t>
            </w:r>
          </w:p>
        </w:tc>
        <w:tc>
          <w:tcPr>
            <w:tcW w:w="5244" w:type="dxa"/>
            <w:vAlign w:val="center"/>
          </w:tcPr>
          <w:p w:rsidR="008A58C8" w:rsidRPr="008A58C8" w:rsidRDefault="008A58C8" w:rsidP="008A58C8">
            <w:pPr>
              <w:rPr>
                <w:color w:val="000000"/>
              </w:rPr>
            </w:pPr>
            <w:r w:rsidRPr="008A58C8">
              <w:rPr>
                <w:color w:val="000000"/>
              </w:rPr>
              <w:t>Копирайтинг</w:t>
            </w:r>
          </w:p>
        </w:tc>
        <w:tc>
          <w:tcPr>
            <w:tcW w:w="4536" w:type="dxa"/>
          </w:tcPr>
          <w:p w:rsidR="008A58C8" w:rsidRDefault="008A58C8" w:rsidP="008A58C8">
            <w:r w:rsidRPr="00640CE3">
              <w:t>Маркетингу</w:t>
            </w:r>
          </w:p>
        </w:tc>
      </w:tr>
      <w:tr w:rsidR="008A58C8" w:rsidRPr="002F22C2" w:rsidTr="000A779B">
        <w:tc>
          <w:tcPr>
            <w:tcW w:w="710" w:type="dxa"/>
          </w:tcPr>
          <w:p w:rsidR="008A58C8" w:rsidRPr="002F22C2" w:rsidRDefault="008A58C8" w:rsidP="008A58C8">
            <w:pPr>
              <w:jc w:val="center"/>
            </w:pPr>
            <w:r>
              <w:t>9</w:t>
            </w:r>
          </w:p>
        </w:tc>
        <w:tc>
          <w:tcPr>
            <w:tcW w:w="5244" w:type="dxa"/>
            <w:vAlign w:val="center"/>
          </w:tcPr>
          <w:p w:rsidR="008A58C8" w:rsidRPr="008A58C8" w:rsidRDefault="008A58C8" w:rsidP="008A58C8">
            <w:pPr>
              <w:rPr>
                <w:color w:val="000000"/>
              </w:rPr>
            </w:pPr>
            <w:r w:rsidRPr="008A58C8">
              <w:rPr>
                <w:color w:val="000000"/>
              </w:rPr>
              <w:t>Рекламна діяльність</w:t>
            </w:r>
          </w:p>
        </w:tc>
        <w:tc>
          <w:tcPr>
            <w:tcW w:w="4536" w:type="dxa"/>
          </w:tcPr>
          <w:p w:rsidR="008A58C8" w:rsidRDefault="008A58C8" w:rsidP="008A58C8">
            <w:r w:rsidRPr="00640CE3">
              <w:t>Маркетингу</w:t>
            </w:r>
          </w:p>
        </w:tc>
      </w:tr>
      <w:tr w:rsidR="001060C4" w:rsidRPr="002F22C2" w:rsidTr="00CA2BD1">
        <w:tc>
          <w:tcPr>
            <w:tcW w:w="10490" w:type="dxa"/>
            <w:gridSpan w:val="3"/>
          </w:tcPr>
          <w:p w:rsidR="001060C4" w:rsidRPr="002F22C2" w:rsidRDefault="001060C4" w:rsidP="00CA2BD1">
            <w:pPr>
              <w:rPr>
                <w:lang w:val="ru-RU"/>
              </w:rPr>
            </w:pPr>
          </w:p>
          <w:p w:rsidR="001060C4" w:rsidRPr="002F22C2" w:rsidRDefault="001060C4" w:rsidP="001060C4">
            <w:pPr>
              <w:jc w:val="center"/>
            </w:pPr>
            <w:r w:rsidRPr="002F22C2">
              <w:t xml:space="preserve">Спеціальність </w:t>
            </w:r>
            <w:r w:rsidRPr="002F22C2">
              <w:rPr>
                <w:lang w:val="ru-RU"/>
              </w:rPr>
              <w:t>075</w:t>
            </w:r>
            <w:r w:rsidRPr="002F22C2">
              <w:t xml:space="preserve"> Маркетинг (магістри) </w:t>
            </w:r>
          </w:p>
        </w:tc>
      </w:tr>
      <w:tr w:rsidR="001060C4" w:rsidRPr="002F22C2" w:rsidTr="00CA2BD1">
        <w:tc>
          <w:tcPr>
            <w:tcW w:w="10490" w:type="dxa"/>
            <w:gridSpan w:val="3"/>
          </w:tcPr>
          <w:p w:rsidR="001060C4" w:rsidRPr="002F22C2" w:rsidRDefault="001060C4" w:rsidP="001060C4">
            <w:pPr>
              <w:rPr>
                <w:b/>
                <w:bCs/>
              </w:rPr>
            </w:pPr>
            <w:r w:rsidRPr="002F22C2">
              <w:rPr>
                <w:b/>
                <w:bCs/>
              </w:rPr>
              <w:t>075м-20-1</w:t>
            </w:r>
          </w:p>
        </w:tc>
      </w:tr>
      <w:tr w:rsidR="00B43968" w:rsidRPr="002F22C2">
        <w:tc>
          <w:tcPr>
            <w:tcW w:w="710" w:type="dxa"/>
          </w:tcPr>
          <w:p w:rsidR="00B43968" w:rsidRPr="002F22C2" w:rsidRDefault="00B43968" w:rsidP="00CA64FF">
            <w:pPr>
              <w:jc w:val="center"/>
            </w:pPr>
            <w:r w:rsidRPr="002F22C2">
              <w:lastRenderedPageBreak/>
              <w:t>1</w:t>
            </w:r>
          </w:p>
        </w:tc>
        <w:tc>
          <w:tcPr>
            <w:tcW w:w="5244" w:type="dxa"/>
            <w:vAlign w:val="center"/>
          </w:tcPr>
          <w:p w:rsidR="00B43968" w:rsidRPr="002F22C2" w:rsidRDefault="00B43968">
            <w:pPr>
              <w:rPr>
                <w:color w:val="000000"/>
              </w:rPr>
            </w:pPr>
            <w:r w:rsidRPr="002F22C2">
              <w:rPr>
                <w:color w:val="000000"/>
              </w:rPr>
              <w:t>Іноземна мова для професійної діяльності (англійська/німецька/французька)</w:t>
            </w:r>
          </w:p>
        </w:tc>
        <w:tc>
          <w:tcPr>
            <w:tcW w:w="4536" w:type="dxa"/>
            <w:vAlign w:val="center"/>
          </w:tcPr>
          <w:p w:rsidR="00B43968" w:rsidRPr="002F22C2" w:rsidRDefault="00B43968">
            <w:pPr>
              <w:rPr>
                <w:color w:val="000000"/>
              </w:rPr>
            </w:pPr>
            <w:r w:rsidRPr="002F22C2">
              <w:rPr>
                <w:color w:val="000000"/>
              </w:rPr>
              <w:t>Іноземних мов</w:t>
            </w:r>
          </w:p>
        </w:tc>
      </w:tr>
      <w:tr w:rsidR="00B43968" w:rsidRPr="002F22C2">
        <w:tc>
          <w:tcPr>
            <w:tcW w:w="710" w:type="dxa"/>
          </w:tcPr>
          <w:p w:rsidR="00B43968" w:rsidRPr="002F22C2" w:rsidRDefault="00B43968" w:rsidP="00CA64FF">
            <w:pPr>
              <w:jc w:val="center"/>
            </w:pPr>
            <w:r w:rsidRPr="002F22C2">
              <w:t>2</w:t>
            </w:r>
          </w:p>
        </w:tc>
        <w:tc>
          <w:tcPr>
            <w:tcW w:w="5244" w:type="dxa"/>
            <w:vAlign w:val="center"/>
          </w:tcPr>
          <w:p w:rsidR="00B43968" w:rsidRPr="002F22C2" w:rsidRDefault="00B43968">
            <w:pPr>
              <w:rPr>
                <w:color w:val="000000"/>
              </w:rPr>
            </w:pPr>
            <w:r w:rsidRPr="002F22C2">
              <w:rPr>
                <w:color w:val="000000"/>
              </w:rPr>
              <w:t>Економічне обгрунтування маркетингових рішень</w:t>
            </w:r>
          </w:p>
        </w:tc>
        <w:tc>
          <w:tcPr>
            <w:tcW w:w="4536" w:type="dxa"/>
            <w:vAlign w:val="center"/>
          </w:tcPr>
          <w:p w:rsidR="00B43968" w:rsidRPr="002F22C2" w:rsidRDefault="00B43968">
            <w:pPr>
              <w:rPr>
                <w:color w:val="000000"/>
              </w:rPr>
            </w:pPr>
            <w:r w:rsidRPr="002F22C2">
              <w:rPr>
                <w:color w:val="000000"/>
              </w:rPr>
              <w:t>Маркетингу</w:t>
            </w:r>
          </w:p>
        </w:tc>
      </w:tr>
      <w:tr w:rsidR="00B43968" w:rsidRPr="002F22C2">
        <w:tc>
          <w:tcPr>
            <w:tcW w:w="710" w:type="dxa"/>
          </w:tcPr>
          <w:p w:rsidR="00B43968" w:rsidRPr="002F22C2" w:rsidRDefault="00B43968" w:rsidP="00CA64FF">
            <w:pPr>
              <w:jc w:val="center"/>
            </w:pPr>
            <w:r w:rsidRPr="002F22C2">
              <w:t>3</w:t>
            </w:r>
          </w:p>
        </w:tc>
        <w:tc>
          <w:tcPr>
            <w:tcW w:w="5244" w:type="dxa"/>
            <w:vAlign w:val="center"/>
          </w:tcPr>
          <w:p w:rsidR="00B43968" w:rsidRPr="002F22C2" w:rsidRDefault="00B43968">
            <w:pPr>
              <w:rPr>
                <w:color w:val="000000"/>
              </w:rPr>
            </w:pPr>
            <w:r w:rsidRPr="002F22C2">
              <w:rPr>
                <w:color w:val="000000"/>
              </w:rPr>
              <w:t>Психологія продажів на високотехнологічних ринках</w:t>
            </w:r>
          </w:p>
        </w:tc>
        <w:tc>
          <w:tcPr>
            <w:tcW w:w="4536" w:type="dxa"/>
            <w:vAlign w:val="center"/>
          </w:tcPr>
          <w:p w:rsidR="00B43968" w:rsidRPr="002F22C2" w:rsidRDefault="00B43968">
            <w:pPr>
              <w:rPr>
                <w:color w:val="000000"/>
              </w:rPr>
            </w:pPr>
            <w:r w:rsidRPr="002F22C2">
              <w:rPr>
                <w:color w:val="000000"/>
              </w:rPr>
              <w:t>Маркетингу</w:t>
            </w:r>
          </w:p>
        </w:tc>
      </w:tr>
      <w:tr w:rsidR="00B43968" w:rsidRPr="002F22C2">
        <w:tc>
          <w:tcPr>
            <w:tcW w:w="710" w:type="dxa"/>
          </w:tcPr>
          <w:p w:rsidR="00B43968" w:rsidRPr="002F22C2" w:rsidRDefault="00B43968" w:rsidP="00CA64FF">
            <w:pPr>
              <w:jc w:val="center"/>
            </w:pPr>
            <w:r w:rsidRPr="002F22C2">
              <w:t>4</w:t>
            </w:r>
          </w:p>
        </w:tc>
        <w:tc>
          <w:tcPr>
            <w:tcW w:w="5244" w:type="dxa"/>
            <w:vAlign w:val="center"/>
          </w:tcPr>
          <w:p w:rsidR="00B43968" w:rsidRPr="002F22C2" w:rsidRDefault="00B43968">
            <w:pPr>
              <w:rPr>
                <w:color w:val="000000"/>
              </w:rPr>
            </w:pPr>
            <w:r w:rsidRPr="002F22C2">
              <w:rPr>
                <w:color w:val="000000"/>
              </w:rPr>
              <w:t xml:space="preserve">Основи критичного мислення </w:t>
            </w:r>
          </w:p>
        </w:tc>
        <w:tc>
          <w:tcPr>
            <w:tcW w:w="4536" w:type="dxa"/>
            <w:vAlign w:val="center"/>
          </w:tcPr>
          <w:p w:rsidR="00B43968" w:rsidRPr="002F22C2" w:rsidRDefault="00B43968">
            <w:pPr>
              <w:rPr>
                <w:color w:val="000000"/>
              </w:rPr>
            </w:pPr>
            <w:r w:rsidRPr="002F22C2">
              <w:rPr>
                <w:color w:val="000000"/>
              </w:rPr>
              <w:t xml:space="preserve">Економіки та економічної кібернетики </w:t>
            </w:r>
          </w:p>
        </w:tc>
      </w:tr>
      <w:tr w:rsidR="00B43968" w:rsidRPr="002F22C2">
        <w:tc>
          <w:tcPr>
            <w:tcW w:w="710" w:type="dxa"/>
          </w:tcPr>
          <w:p w:rsidR="00B43968" w:rsidRPr="002F22C2" w:rsidRDefault="00B43968" w:rsidP="00CA64FF">
            <w:pPr>
              <w:jc w:val="center"/>
            </w:pPr>
            <w:r w:rsidRPr="002F22C2">
              <w:t>5</w:t>
            </w:r>
          </w:p>
        </w:tc>
        <w:tc>
          <w:tcPr>
            <w:tcW w:w="5244" w:type="dxa"/>
            <w:vAlign w:val="center"/>
          </w:tcPr>
          <w:p w:rsidR="00B43968" w:rsidRPr="002F22C2" w:rsidRDefault="00B43968">
            <w:pPr>
              <w:rPr>
                <w:color w:val="000000"/>
              </w:rPr>
            </w:pPr>
            <w:r w:rsidRPr="002F22C2">
              <w:rPr>
                <w:color w:val="000000"/>
              </w:rPr>
              <w:t>Інтернет-маркетингові дослідження</w:t>
            </w:r>
          </w:p>
        </w:tc>
        <w:tc>
          <w:tcPr>
            <w:tcW w:w="4536" w:type="dxa"/>
            <w:vAlign w:val="center"/>
          </w:tcPr>
          <w:p w:rsidR="00B43968" w:rsidRPr="002F22C2" w:rsidRDefault="00B43968">
            <w:pPr>
              <w:rPr>
                <w:color w:val="000000"/>
              </w:rPr>
            </w:pPr>
            <w:r w:rsidRPr="002F22C2">
              <w:rPr>
                <w:color w:val="000000"/>
              </w:rPr>
              <w:t>Маркетингу</w:t>
            </w:r>
          </w:p>
        </w:tc>
      </w:tr>
      <w:tr w:rsidR="00B43968" w:rsidRPr="002F22C2">
        <w:tc>
          <w:tcPr>
            <w:tcW w:w="710" w:type="dxa"/>
          </w:tcPr>
          <w:p w:rsidR="00B43968" w:rsidRPr="002F22C2" w:rsidRDefault="00B43968" w:rsidP="00CA64FF">
            <w:pPr>
              <w:jc w:val="center"/>
            </w:pPr>
            <w:r w:rsidRPr="002F22C2">
              <w:t>6</w:t>
            </w:r>
          </w:p>
        </w:tc>
        <w:tc>
          <w:tcPr>
            <w:tcW w:w="5244" w:type="dxa"/>
            <w:vAlign w:val="center"/>
          </w:tcPr>
          <w:p w:rsidR="00B43968" w:rsidRPr="002F22C2" w:rsidRDefault="00B43968">
            <w:pPr>
              <w:rPr>
                <w:color w:val="000000"/>
              </w:rPr>
            </w:pPr>
            <w:r w:rsidRPr="002F22C2">
              <w:rPr>
                <w:color w:val="000000"/>
              </w:rPr>
              <w:t>Медіа-планування</w:t>
            </w:r>
          </w:p>
        </w:tc>
        <w:tc>
          <w:tcPr>
            <w:tcW w:w="4536" w:type="dxa"/>
            <w:vAlign w:val="center"/>
          </w:tcPr>
          <w:p w:rsidR="00B43968" w:rsidRPr="002F22C2" w:rsidRDefault="00B43968">
            <w:pPr>
              <w:rPr>
                <w:color w:val="000000"/>
              </w:rPr>
            </w:pPr>
            <w:r w:rsidRPr="002F22C2">
              <w:rPr>
                <w:color w:val="000000"/>
              </w:rPr>
              <w:t>Маркетингу</w:t>
            </w:r>
          </w:p>
        </w:tc>
      </w:tr>
      <w:tr w:rsidR="00A465D6" w:rsidRPr="002F22C2" w:rsidTr="00B84179">
        <w:tc>
          <w:tcPr>
            <w:tcW w:w="10490" w:type="dxa"/>
            <w:gridSpan w:val="3"/>
          </w:tcPr>
          <w:p w:rsidR="00A465D6" w:rsidRPr="002F22C2" w:rsidRDefault="00A465D6" w:rsidP="00B84179">
            <w:pPr>
              <w:jc w:val="center"/>
            </w:pPr>
          </w:p>
          <w:p w:rsidR="00A465D6" w:rsidRPr="002F22C2" w:rsidRDefault="00A465D6" w:rsidP="002844B4">
            <w:pPr>
              <w:jc w:val="center"/>
            </w:pPr>
            <w:r w:rsidRPr="002F22C2">
              <w:t xml:space="preserve">Спеціальність </w:t>
            </w:r>
            <w:r w:rsidRPr="002F22C2">
              <w:rPr>
                <w:lang w:val="ru-RU"/>
              </w:rPr>
              <w:t>242</w:t>
            </w:r>
            <w:r w:rsidRPr="002F22C2">
              <w:t xml:space="preserve"> Туризм (</w:t>
            </w:r>
            <w:r w:rsidR="002844B4" w:rsidRPr="002F22C2">
              <w:rPr>
                <w:lang w:val="ru-RU"/>
              </w:rPr>
              <w:t>3</w:t>
            </w:r>
            <w:r w:rsidRPr="002F22C2">
              <w:t xml:space="preserve"> курс, </w:t>
            </w:r>
            <w:r w:rsidR="00DE550C">
              <w:t>нормативний</w:t>
            </w:r>
            <w:r w:rsidRPr="002F22C2">
              <w:t xml:space="preserve"> термін) </w:t>
            </w:r>
          </w:p>
        </w:tc>
      </w:tr>
      <w:tr w:rsidR="00A465D6" w:rsidRPr="002F22C2" w:rsidTr="00B84179">
        <w:tc>
          <w:tcPr>
            <w:tcW w:w="10490" w:type="dxa"/>
            <w:gridSpan w:val="3"/>
          </w:tcPr>
          <w:p w:rsidR="00A465D6" w:rsidRPr="002F22C2" w:rsidRDefault="00A465D6" w:rsidP="00B84179">
            <w:pPr>
              <w:rPr>
                <w:b/>
                <w:bCs/>
              </w:rPr>
            </w:pPr>
            <w:r w:rsidRPr="002F22C2">
              <w:rPr>
                <w:b/>
                <w:bCs/>
              </w:rPr>
              <w:t>242-1</w:t>
            </w:r>
            <w:r w:rsidRPr="002F22C2">
              <w:rPr>
                <w:b/>
                <w:bCs/>
                <w:lang w:val="ru-RU"/>
              </w:rPr>
              <w:t>8</w:t>
            </w:r>
            <w:r w:rsidRPr="002F22C2">
              <w:rPr>
                <w:b/>
                <w:bCs/>
              </w:rPr>
              <w:t>-1</w:t>
            </w:r>
          </w:p>
        </w:tc>
      </w:tr>
      <w:tr w:rsidR="008A58C8" w:rsidRPr="002F22C2" w:rsidTr="00D50CC3">
        <w:tc>
          <w:tcPr>
            <w:tcW w:w="710" w:type="dxa"/>
          </w:tcPr>
          <w:p w:rsidR="008A58C8" w:rsidRPr="002F22C2" w:rsidRDefault="008A58C8" w:rsidP="008A58C8">
            <w:pPr>
              <w:jc w:val="center"/>
              <w:rPr>
                <w:lang w:val="ru-RU"/>
              </w:rPr>
            </w:pPr>
            <w:r w:rsidRPr="002F22C2">
              <w:rPr>
                <w:lang w:val="ru-RU"/>
              </w:rPr>
              <w:t>1</w:t>
            </w:r>
          </w:p>
        </w:tc>
        <w:tc>
          <w:tcPr>
            <w:tcW w:w="5244" w:type="dxa"/>
            <w:vAlign w:val="center"/>
          </w:tcPr>
          <w:p w:rsidR="008A58C8" w:rsidRPr="002F22C2" w:rsidRDefault="008A58C8" w:rsidP="008A58C8">
            <w:pPr>
              <w:rPr>
                <w:color w:val="000000"/>
              </w:rPr>
            </w:pPr>
            <w:r w:rsidRPr="008A58C8">
              <w:rPr>
                <w:color w:val="000000"/>
              </w:rPr>
              <w:t>Діловодство у туризмі</w:t>
            </w:r>
          </w:p>
        </w:tc>
        <w:tc>
          <w:tcPr>
            <w:tcW w:w="4536" w:type="dxa"/>
          </w:tcPr>
          <w:p w:rsidR="008A58C8" w:rsidRDefault="008A58C8" w:rsidP="008A58C8">
            <w:r w:rsidRPr="00480443">
              <w:t>Туризму та економіки підприємства</w:t>
            </w:r>
          </w:p>
        </w:tc>
      </w:tr>
      <w:tr w:rsidR="008A58C8" w:rsidRPr="002F22C2" w:rsidTr="00D50CC3">
        <w:tc>
          <w:tcPr>
            <w:tcW w:w="710" w:type="dxa"/>
          </w:tcPr>
          <w:p w:rsidR="008A58C8" w:rsidRPr="002F22C2" w:rsidRDefault="008A58C8" w:rsidP="008A58C8">
            <w:pPr>
              <w:jc w:val="center"/>
              <w:rPr>
                <w:lang w:val="ru-RU"/>
              </w:rPr>
            </w:pPr>
            <w:r w:rsidRPr="002F22C2">
              <w:rPr>
                <w:lang w:val="ru-RU"/>
              </w:rPr>
              <w:t>2</w:t>
            </w:r>
          </w:p>
        </w:tc>
        <w:tc>
          <w:tcPr>
            <w:tcW w:w="5244" w:type="dxa"/>
            <w:vAlign w:val="center"/>
          </w:tcPr>
          <w:p w:rsidR="008A58C8" w:rsidRPr="002F22C2" w:rsidRDefault="008A58C8" w:rsidP="008A58C8">
            <w:pPr>
              <w:rPr>
                <w:color w:val="000000"/>
              </w:rPr>
            </w:pPr>
            <w:r w:rsidRPr="008A58C8">
              <w:rPr>
                <w:color w:val="000000"/>
              </w:rPr>
              <w:t>Міжнародний етикет</w:t>
            </w:r>
          </w:p>
        </w:tc>
        <w:tc>
          <w:tcPr>
            <w:tcW w:w="4536" w:type="dxa"/>
          </w:tcPr>
          <w:p w:rsidR="008A58C8" w:rsidRDefault="008A58C8" w:rsidP="008A58C8">
            <w:r w:rsidRPr="00480443">
              <w:t>Туризму та економіки підприємства</w:t>
            </w:r>
          </w:p>
        </w:tc>
      </w:tr>
      <w:tr w:rsidR="008A58C8" w:rsidRPr="002F22C2" w:rsidTr="00D50CC3">
        <w:tc>
          <w:tcPr>
            <w:tcW w:w="710" w:type="dxa"/>
          </w:tcPr>
          <w:p w:rsidR="008A58C8" w:rsidRPr="002F22C2" w:rsidRDefault="008A58C8" w:rsidP="008A58C8">
            <w:pPr>
              <w:jc w:val="center"/>
              <w:rPr>
                <w:lang w:val="ru-RU"/>
              </w:rPr>
            </w:pPr>
            <w:r w:rsidRPr="002F22C2">
              <w:rPr>
                <w:lang w:val="ru-RU"/>
              </w:rPr>
              <w:t>3</w:t>
            </w:r>
          </w:p>
        </w:tc>
        <w:tc>
          <w:tcPr>
            <w:tcW w:w="5244" w:type="dxa"/>
            <w:vAlign w:val="center"/>
          </w:tcPr>
          <w:p w:rsidR="008A58C8" w:rsidRPr="002F22C2" w:rsidRDefault="008A58C8" w:rsidP="008A58C8">
            <w:pPr>
              <w:rPr>
                <w:color w:val="000000"/>
              </w:rPr>
            </w:pPr>
            <w:r w:rsidRPr="008A58C8">
              <w:rPr>
                <w:color w:val="000000"/>
              </w:rPr>
              <w:t>Види і тенденції розвитку туризму</w:t>
            </w:r>
          </w:p>
        </w:tc>
        <w:tc>
          <w:tcPr>
            <w:tcW w:w="4536" w:type="dxa"/>
          </w:tcPr>
          <w:p w:rsidR="008A58C8" w:rsidRDefault="008A58C8" w:rsidP="008A58C8">
            <w:r w:rsidRPr="00480443">
              <w:t>Туризму та економіки підприємства</w:t>
            </w:r>
          </w:p>
        </w:tc>
      </w:tr>
      <w:tr w:rsidR="008A58C8" w:rsidRPr="002F22C2" w:rsidTr="00D50CC3">
        <w:tc>
          <w:tcPr>
            <w:tcW w:w="710" w:type="dxa"/>
          </w:tcPr>
          <w:p w:rsidR="008A58C8" w:rsidRPr="002F22C2" w:rsidRDefault="008A58C8" w:rsidP="008A58C8">
            <w:pPr>
              <w:jc w:val="center"/>
              <w:rPr>
                <w:lang w:val="ru-RU"/>
              </w:rPr>
            </w:pPr>
            <w:r w:rsidRPr="002F22C2">
              <w:rPr>
                <w:lang w:val="ru-RU"/>
              </w:rPr>
              <w:t>4</w:t>
            </w:r>
          </w:p>
        </w:tc>
        <w:tc>
          <w:tcPr>
            <w:tcW w:w="5244" w:type="dxa"/>
            <w:vAlign w:val="center"/>
          </w:tcPr>
          <w:p w:rsidR="008A58C8" w:rsidRPr="002F22C2" w:rsidRDefault="008A58C8" w:rsidP="008A58C8">
            <w:pPr>
              <w:rPr>
                <w:color w:val="000000"/>
              </w:rPr>
            </w:pPr>
            <w:r w:rsidRPr="008A58C8">
              <w:rPr>
                <w:color w:val="000000"/>
              </w:rPr>
              <w:t>Бізнес-планування туристичної діяльності</w:t>
            </w:r>
          </w:p>
        </w:tc>
        <w:tc>
          <w:tcPr>
            <w:tcW w:w="4536" w:type="dxa"/>
          </w:tcPr>
          <w:p w:rsidR="008A58C8" w:rsidRDefault="008A58C8" w:rsidP="008A58C8">
            <w:r w:rsidRPr="00480443">
              <w:t>Туризму та економіки підприємства</w:t>
            </w:r>
          </w:p>
        </w:tc>
      </w:tr>
      <w:tr w:rsidR="00226049" w:rsidRPr="002F22C2" w:rsidTr="00B84179">
        <w:tc>
          <w:tcPr>
            <w:tcW w:w="10490" w:type="dxa"/>
            <w:gridSpan w:val="3"/>
          </w:tcPr>
          <w:p w:rsidR="00226049" w:rsidRPr="002F22C2" w:rsidRDefault="00226049" w:rsidP="00B84179">
            <w:pPr>
              <w:jc w:val="center"/>
            </w:pPr>
          </w:p>
          <w:p w:rsidR="00226049" w:rsidRPr="002F22C2" w:rsidRDefault="00226049" w:rsidP="002844B4">
            <w:pPr>
              <w:jc w:val="center"/>
            </w:pPr>
            <w:r w:rsidRPr="002F22C2">
              <w:t>Спеціальність 291 Міжнародні відносини, суспільні комунікації та регіональні студії (</w:t>
            </w:r>
            <w:r w:rsidR="002844B4" w:rsidRPr="002F22C2">
              <w:t>3</w:t>
            </w:r>
            <w:r w:rsidRPr="002F22C2">
              <w:t xml:space="preserve"> курс, </w:t>
            </w:r>
            <w:r w:rsidR="008A58C8">
              <w:t>нормативний</w:t>
            </w:r>
            <w:r w:rsidRPr="002F22C2">
              <w:t xml:space="preserve"> термін) </w:t>
            </w:r>
          </w:p>
        </w:tc>
      </w:tr>
      <w:tr w:rsidR="00226049" w:rsidRPr="002F22C2" w:rsidTr="00B84179">
        <w:tc>
          <w:tcPr>
            <w:tcW w:w="10490" w:type="dxa"/>
            <w:gridSpan w:val="3"/>
          </w:tcPr>
          <w:p w:rsidR="00226049" w:rsidRPr="002F22C2" w:rsidRDefault="00226049" w:rsidP="00B84179">
            <w:pPr>
              <w:rPr>
                <w:b/>
                <w:bCs/>
              </w:rPr>
            </w:pPr>
            <w:r w:rsidRPr="002F22C2">
              <w:rPr>
                <w:b/>
                <w:bCs/>
              </w:rPr>
              <w:t>291-1</w:t>
            </w:r>
            <w:r w:rsidRPr="002F22C2">
              <w:rPr>
                <w:b/>
                <w:bCs/>
                <w:lang w:val="ru-RU"/>
              </w:rPr>
              <w:t>8</w:t>
            </w:r>
            <w:r w:rsidRPr="002F22C2">
              <w:rPr>
                <w:b/>
                <w:bCs/>
              </w:rPr>
              <w:t>-1</w:t>
            </w:r>
          </w:p>
        </w:tc>
      </w:tr>
      <w:tr w:rsidR="002844B4" w:rsidRPr="002F22C2">
        <w:tc>
          <w:tcPr>
            <w:tcW w:w="710" w:type="dxa"/>
          </w:tcPr>
          <w:p w:rsidR="002844B4" w:rsidRPr="002F22C2" w:rsidRDefault="002844B4" w:rsidP="00CA64FF">
            <w:pPr>
              <w:jc w:val="center"/>
              <w:rPr>
                <w:lang w:val="ru-RU"/>
              </w:rPr>
            </w:pPr>
            <w:r w:rsidRPr="002F22C2">
              <w:rPr>
                <w:lang w:val="ru-RU"/>
              </w:rPr>
              <w:t>1</w:t>
            </w:r>
          </w:p>
        </w:tc>
        <w:tc>
          <w:tcPr>
            <w:tcW w:w="5244" w:type="dxa"/>
            <w:vAlign w:val="center"/>
          </w:tcPr>
          <w:p w:rsidR="002844B4" w:rsidRPr="002F22C2" w:rsidRDefault="008A58C8">
            <w:pPr>
              <w:rPr>
                <w:color w:val="000000"/>
              </w:rPr>
            </w:pPr>
            <w:r w:rsidRPr="008A58C8">
              <w:rPr>
                <w:color w:val="000000"/>
              </w:rPr>
              <w:t>Іноземна мова професійного спрямування (англійська/німецька/французька)</w:t>
            </w:r>
          </w:p>
        </w:tc>
        <w:tc>
          <w:tcPr>
            <w:tcW w:w="4536" w:type="dxa"/>
            <w:vAlign w:val="center"/>
          </w:tcPr>
          <w:p w:rsidR="002844B4" w:rsidRPr="002F22C2" w:rsidRDefault="008A58C8">
            <w:pPr>
              <w:rPr>
                <w:color w:val="000000"/>
              </w:rPr>
            </w:pPr>
            <w:r w:rsidRPr="008A58C8">
              <w:rPr>
                <w:color w:val="000000"/>
              </w:rPr>
              <w:t>Іноземних мов</w:t>
            </w:r>
          </w:p>
        </w:tc>
      </w:tr>
      <w:tr w:rsidR="002844B4" w:rsidRPr="002F22C2">
        <w:tc>
          <w:tcPr>
            <w:tcW w:w="710" w:type="dxa"/>
          </w:tcPr>
          <w:p w:rsidR="002844B4" w:rsidRPr="002F22C2" w:rsidRDefault="002844B4" w:rsidP="00CA64FF">
            <w:pPr>
              <w:jc w:val="center"/>
              <w:rPr>
                <w:lang w:val="ru-RU"/>
              </w:rPr>
            </w:pPr>
            <w:r w:rsidRPr="002F22C2">
              <w:rPr>
                <w:lang w:val="ru-RU"/>
              </w:rPr>
              <w:t>2</w:t>
            </w:r>
          </w:p>
        </w:tc>
        <w:tc>
          <w:tcPr>
            <w:tcW w:w="5244" w:type="dxa"/>
            <w:vAlign w:val="center"/>
          </w:tcPr>
          <w:p w:rsidR="002844B4" w:rsidRPr="002F22C2" w:rsidRDefault="008A58C8">
            <w:pPr>
              <w:rPr>
                <w:color w:val="000000"/>
              </w:rPr>
            </w:pPr>
            <w:r w:rsidRPr="008A58C8">
              <w:rPr>
                <w:color w:val="000000"/>
              </w:rPr>
              <w:t>Друга іноземна мова (німецька)</w:t>
            </w:r>
          </w:p>
        </w:tc>
        <w:tc>
          <w:tcPr>
            <w:tcW w:w="4536" w:type="dxa"/>
            <w:vAlign w:val="center"/>
          </w:tcPr>
          <w:p w:rsidR="002844B4" w:rsidRPr="002F22C2" w:rsidRDefault="008A58C8">
            <w:pPr>
              <w:rPr>
                <w:color w:val="000000"/>
              </w:rPr>
            </w:pPr>
            <w:r w:rsidRPr="008A58C8">
              <w:rPr>
                <w:color w:val="000000"/>
              </w:rPr>
              <w:t>Іноземних мов</w:t>
            </w:r>
          </w:p>
        </w:tc>
      </w:tr>
      <w:tr w:rsidR="002844B4" w:rsidRPr="002F22C2">
        <w:tc>
          <w:tcPr>
            <w:tcW w:w="710" w:type="dxa"/>
          </w:tcPr>
          <w:p w:rsidR="002844B4" w:rsidRPr="002F22C2" w:rsidRDefault="002844B4" w:rsidP="00CA64FF">
            <w:pPr>
              <w:jc w:val="center"/>
              <w:rPr>
                <w:lang w:val="ru-RU"/>
              </w:rPr>
            </w:pPr>
            <w:r w:rsidRPr="002F22C2">
              <w:rPr>
                <w:lang w:val="ru-RU"/>
              </w:rPr>
              <w:t>3</w:t>
            </w:r>
          </w:p>
        </w:tc>
        <w:tc>
          <w:tcPr>
            <w:tcW w:w="5244" w:type="dxa"/>
            <w:vAlign w:val="center"/>
          </w:tcPr>
          <w:p w:rsidR="002844B4" w:rsidRPr="002F22C2" w:rsidRDefault="008A58C8">
            <w:pPr>
              <w:rPr>
                <w:color w:val="000000"/>
              </w:rPr>
            </w:pPr>
            <w:r w:rsidRPr="008A58C8">
              <w:rPr>
                <w:color w:val="000000"/>
              </w:rPr>
              <w:t>Світова політика та економіка</w:t>
            </w:r>
          </w:p>
        </w:tc>
        <w:tc>
          <w:tcPr>
            <w:tcW w:w="4536" w:type="dxa"/>
            <w:vAlign w:val="center"/>
          </w:tcPr>
          <w:p w:rsidR="002844B4" w:rsidRPr="002F22C2" w:rsidRDefault="008A58C8">
            <w:pPr>
              <w:rPr>
                <w:color w:val="000000"/>
              </w:rPr>
            </w:pPr>
            <w:r w:rsidRPr="008A58C8">
              <w:rPr>
                <w:color w:val="000000"/>
              </w:rPr>
              <w:t>Історії та політичної теорії</w:t>
            </w:r>
          </w:p>
        </w:tc>
      </w:tr>
      <w:tr w:rsidR="002844B4" w:rsidRPr="002F22C2">
        <w:tc>
          <w:tcPr>
            <w:tcW w:w="710" w:type="dxa"/>
          </w:tcPr>
          <w:p w:rsidR="002844B4" w:rsidRPr="002F22C2" w:rsidRDefault="002844B4" w:rsidP="00CA64FF">
            <w:pPr>
              <w:jc w:val="center"/>
              <w:rPr>
                <w:lang w:val="ru-RU"/>
              </w:rPr>
            </w:pPr>
            <w:r w:rsidRPr="002F22C2">
              <w:rPr>
                <w:lang w:val="ru-RU"/>
              </w:rPr>
              <w:t>4</w:t>
            </w:r>
          </w:p>
        </w:tc>
        <w:tc>
          <w:tcPr>
            <w:tcW w:w="5244" w:type="dxa"/>
            <w:vAlign w:val="center"/>
          </w:tcPr>
          <w:p w:rsidR="002844B4" w:rsidRPr="002F22C2" w:rsidRDefault="008A58C8">
            <w:pPr>
              <w:rPr>
                <w:color w:val="000000"/>
              </w:rPr>
            </w:pPr>
            <w:r w:rsidRPr="008A58C8">
              <w:rPr>
                <w:color w:val="000000"/>
              </w:rPr>
              <w:t>Політика та економіка країн Сходу</w:t>
            </w:r>
          </w:p>
        </w:tc>
        <w:tc>
          <w:tcPr>
            <w:tcW w:w="4536" w:type="dxa"/>
            <w:vAlign w:val="center"/>
          </w:tcPr>
          <w:p w:rsidR="002844B4" w:rsidRPr="002F22C2" w:rsidRDefault="008A58C8">
            <w:pPr>
              <w:rPr>
                <w:color w:val="000000"/>
              </w:rPr>
            </w:pPr>
            <w:r w:rsidRPr="008A58C8">
              <w:rPr>
                <w:color w:val="000000"/>
              </w:rPr>
              <w:t>Обліку і аудиту</w:t>
            </w:r>
          </w:p>
        </w:tc>
      </w:tr>
      <w:tr w:rsidR="002844B4" w:rsidRPr="002F22C2">
        <w:tc>
          <w:tcPr>
            <w:tcW w:w="710" w:type="dxa"/>
          </w:tcPr>
          <w:p w:rsidR="002844B4" w:rsidRPr="002F22C2" w:rsidRDefault="002844B4" w:rsidP="00CA64FF">
            <w:pPr>
              <w:jc w:val="center"/>
              <w:rPr>
                <w:lang w:val="ru-RU"/>
              </w:rPr>
            </w:pPr>
            <w:r w:rsidRPr="002F22C2">
              <w:rPr>
                <w:lang w:val="ru-RU"/>
              </w:rPr>
              <w:t>5</w:t>
            </w:r>
          </w:p>
        </w:tc>
        <w:tc>
          <w:tcPr>
            <w:tcW w:w="5244" w:type="dxa"/>
            <w:vAlign w:val="center"/>
          </w:tcPr>
          <w:p w:rsidR="002844B4" w:rsidRPr="002F22C2" w:rsidRDefault="008A58C8">
            <w:pPr>
              <w:rPr>
                <w:color w:val="000000"/>
              </w:rPr>
            </w:pPr>
            <w:r w:rsidRPr="008A58C8">
              <w:rPr>
                <w:color w:val="000000"/>
              </w:rPr>
              <w:t>Дипломатичний протокол та етикет</w:t>
            </w:r>
          </w:p>
        </w:tc>
        <w:tc>
          <w:tcPr>
            <w:tcW w:w="4536" w:type="dxa"/>
            <w:vAlign w:val="center"/>
          </w:tcPr>
          <w:p w:rsidR="002844B4" w:rsidRPr="002F22C2" w:rsidRDefault="008A58C8">
            <w:pPr>
              <w:rPr>
                <w:color w:val="000000"/>
              </w:rPr>
            </w:pPr>
            <w:r w:rsidRPr="008A58C8">
              <w:rPr>
                <w:color w:val="000000"/>
              </w:rPr>
              <w:t>Обліку і аудиту</w:t>
            </w:r>
          </w:p>
        </w:tc>
      </w:tr>
      <w:tr w:rsidR="002844B4" w:rsidRPr="002F22C2">
        <w:tc>
          <w:tcPr>
            <w:tcW w:w="710" w:type="dxa"/>
          </w:tcPr>
          <w:p w:rsidR="002844B4" w:rsidRPr="002F22C2" w:rsidRDefault="002844B4" w:rsidP="00CA64FF">
            <w:pPr>
              <w:jc w:val="center"/>
              <w:rPr>
                <w:lang w:val="ru-RU"/>
              </w:rPr>
            </w:pPr>
            <w:r w:rsidRPr="002F22C2">
              <w:rPr>
                <w:lang w:val="ru-RU"/>
              </w:rPr>
              <w:t>6</w:t>
            </w:r>
          </w:p>
        </w:tc>
        <w:tc>
          <w:tcPr>
            <w:tcW w:w="5244" w:type="dxa"/>
            <w:vAlign w:val="center"/>
          </w:tcPr>
          <w:p w:rsidR="002844B4" w:rsidRPr="002F22C2" w:rsidRDefault="00F427F8">
            <w:pPr>
              <w:rPr>
                <w:color w:val="000000"/>
              </w:rPr>
            </w:pPr>
            <w:r w:rsidRPr="00F427F8">
              <w:rPr>
                <w:color w:val="000000"/>
              </w:rPr>
              <w:t>Міжнародна активність громадських організацій</w:t>
            </w:r>
          </w:p>
        </w:tc>
        <w:tc>
          <w:tcPr>
            <w:tcW w:w="4536" w:type="dxa"/>
            <w:vAlign w:val="center"/>
          </w:tcPr>
          <w:p w:rsidR="002844B4" w:rsidRPr="002F22C2" w:rsidRDefault="00F427F8">
            <w:pPr>
              <w:rPr>
                <w:color w:val="000000"/>
              </w:rPr>
            </w:pPr>
            <w:r w:rsidRPr="00F427F8">
              <w:rPr>
                <w:color w:val="000000"/>
              </w:rPr>
              <w:t>Обліку і аудиту</w:t>
            </w:r>
          </w:p>
        </w:tc>
      </w:tr>
      <w:tr w:rsidR="00D65C73" w:rsidRPr="002F22C2" w:rsidTr="00330F98">
        <w:tc>
          <w:tcPr>
            <w:tcW w:w="10490" w:type="dxa"/>
            <w:gridSpan w:val="3"/>
          </w:tcPr>
          <w:p w:rsidR="00D65C73" w:rsidRPr="002F22C2" w:rsidRDefault="00D65C73" w:rsidP="00D65C73">
            <w:pPr>
              <w:jc w:val="center"/>
            </w:pPr>
          </w:p>
          <w:p w:rsidR="00D65C73" w:rsidRPr="00F427F8" w:rsidRDefault="00D65C73" w:rsidP="00D65C73">
            <w:pPr>
              <w:jc w:val="center"/>
              <w:rPr>
                <w:color w:val="000000"/>
              </w:rPr>
            </w:pPr>
            <w:r w:rsidRPr="002F22C2">
              <w:t xml:space="preserve">Спеціальність </w:t>
            </w:r>
            <w:r w:rsidRPr="002F22C2">
              <w:rPr>
                <w:lang w:val="ru-RU"/>
              </w:rPr>
              <w:t>242</w:t>
            </w:r>
            <w:r w:rsidRPr="002F22C2">
              <w:t xml:space="preserve"> Туризм (</w:t>
            </w:r>
            <w:r w:rsidRPr="00D65C73">
              <w:rPr>
                <w:lang w:val="ru-RU"/>
              </w:rPr>
              <w:t>2</w:t>
            </w:r>
            <w:r w:rsidRPr="002F22C2">
              <w:t xml:space="preserve"> курс, </w:t>
            </w:r>
            <w:r>
              <w:t>скорочений</w:t>
            </w:r>
            <w:r w:rsidRPr="002F22C2">
              <w:t xml:space="preserve"> термін)</w:t>
            </w:r>
          </w:p>
        </w:tc>
      </w:tr>
      <w:tr w:rsidR="00D65C73" w:rsidRPr="002F22C2" w:rsidTr="005E456F">
        <w:tc>
          <w:tcPr>
            <w:tcW w:w="10490" w:type="dxa"/>
            <w:gridSpan w:val="3"/>
          </w:tcPr>
          <w:p w:rsidR="00D65C73" w:rsidRPr="00F427F8" w:rsidRDefault="00D65C73">
            <w:pPr>
              <w:rPr>
                <w:color w:val="000000"/>
              </w:rPr>
            </w:pPr>
            <w:r w:rsidRPr="002F22C2">
              <w:rPr>
                <w:b/>
                <w:bCs/>
              </w:rPr>
              <w:t>242-1</w:t>
            </w:r>
            <w:r>
              <w:rPr>
                <w:b/>
                <w:bCs/>
                <w:lang w:val="ru-RU"/>
              </w:rPr>
              <w:t>9ск</w:t>
            </w:r>
            <w:r w:rsidRPr="002F22C2">
              <w:rPr>
                <w:b/>
                <w:bCs/>
              </w:rPr>
              <w:t>-1</w:t>
            </w:r>
          </w:p>
        </w:tc>
      </w:tr>
      <w:tr w:rsidR="00D65C73" w:rsidRPr="002F22C2">
        <w:tc>
          <w:tcPr>
            <w:tcW w:w="710" w:type="dxa"/>
          </w:tcPr>
          <w:p w:rsidR="00D65C73" w:rsidRPr="002F22C2" w:rsidRDefault="00D64C84" w:rsidP="00CA64F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5244" w:type="dxa"/>
            <w:vAlign w:val="center"/>
          </w:tcPr>
          <w:p w:rsidR="00D65C73" w:rsidRPr="00F427F8" w:rsidRDefault="00D65C73">
            <w:pPr>
              <w:rPr>
                <w:color w:val="000000"/>
              </w:rPr>
            </w:pPr>
            <w:r w:rsidRPr="00D65C73">
              <w:rPr>
                <w:color w:val="000000"/>
              </w:rPr>
              <w:t>Бізнес-планування туристичної діяльності</w:t>
            </w:r>
          </w:p>
        </w:tc>
        <w:tc>
          <w:tcPr>
            <w:tcW w:w="4536" w:type="dxa"/>
            <w:vAlign w:val="center"/>
          </w:tcPr>
          <w:p w:rsidR="00D65C73" w:rsidRPr="00F427F8" w:rsidRDefault="00D65C73">
            <w:pPr>
              <w:rPr>
                <w:color w:val="000000"/>
              </w:rPr>
            </w:pPr>
            <w:r w:rsidRPr="00D65C73">
              <w:rPr>
                <w:color w:val="000000"/>
              </w:rPr>
              <w:t>Туризму та економіки підприємства</w:t>
            </w:r>
          </w:p>
        </w:tc>
      </w:tr>
      <w:tr w:rsidR="00D65C73" w:rsidRPr="002F22C2">
        <w:tc>
          <w:tcPr>
            <w:tcW w:w="710" w:type="dxa"/>
          </w:tcPr>
          <w:p w:rsidR="00D65C73" w:rsidRPr="002F22C2" w:rsidRDefault="00D64C84" w:rsidP="00CA64F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5244" w:type="dxa"/>
            <w:vAlign w:val="center"/>
          </w:tcPr>
          <w:p w:rsidR="00D65C73" w:rsidRPr="00F427F8" w:rsidRDefault="00D65C73">
            <w:pPr>
              <w:rPr>
                <w:color w:val="000000"/>
              </w:rPr>
            </w:pPr>
            <w:r w:rsidRPr="00D65C73">
              <w:rPr>
                <w:color w:val="000000"/>
              </w:rPr>
              <w:t>Види і тенденції розвитку туризму</w:t>
            </w:r>
          </w:p>
        </w:tc>
        <w:tc>
          <w:tcPr>
            <w:tcW w:w="4536" w:type="dxa"/>
            <w:vAlign w:val="center"/>
          </w:tcPr>
          <w:p w:rsidR="00D65C73" w:rsidRPr="00F427F8" w:rsidRDefault="00D65C73">
            <w:pPr>
              <w:rPr>
                <w:color w:val="000000"/>
              </w:rPr>
            </w:pPr>
            <w:r w:rsidRPr="00D65C73">
              <w:rPr>
                <w:color w:val="000000"/>
              </w:rPr>
              <w:t>Туризму та економіки підприємства</w:t>
            </w:r>
          </w:p>
        </w:tc>
      </w:tr>
      <w:tr w:rsidR="00D65C73" w:rsidRPr="002F22C2">
        <w:tc>
          <w:tcPr>
            <w:tcW w:w="710" w:type="dxa"/>
          </w:tcPr>
          <w:p w:rsidR="00D65C73" w:rsidRPr="002F22C2" w:rsidRDefault="00D64C84" w:rsidP="00CA64F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5244" w:type="dxa"/>
            <w:vAlign w:val="center"/>
          </w:tcPr>
          <w:p w:rsidR="00D65C73" w:rsidRPr="00F427F8" w:rsidRDefault="00D65C73">
            <w:pPr>
              <w:rPr>
                <w:color w:val="000000"/>
              </w:rPr>
            </w:pPr>
            <w:r w:rsidRPr="00D65C73">
              <w:rPr>
                <w:color w:val="000000"/>
              </w:rPr>
              <w:t>Діловодство у туризмі</w:t>
            </w:r>
          </w:p>
        </w:tc>
        <w:tc>
          <w:tcPr>
            <w:tcW w:w="4536" w:type="dxa"/>
            <w:vAlign w:val="center"/>
          </w:tcPr>
          <w:p w:rsidR="00D65C73" w:rsidRPr="00F427F8" w:rsidRDefault="00D65C73">
            <w:pPr>
              <w:rPr>
                <w:color w:val="000000"/>
              </w:rPr>
            </w:pPr>
            <w:r w:rsidRPr="00D65C73">
              <w:rPr>
                <w:color w:val="000000"/>
              </w:rPr>
              <w:t>Туризму та економіки підприємства</w:t>
            </w:r>
          </w:p>
        </w:tc>
      </w:tr>
      <w:tr w:rsidR="00D65C73" w:rsidRPr="002F22C2">
        <w:tc>
          <w:tcPr>
            <w:tcW w:w="710" w:type="dxa"/>
          </w:tcPr>
          <w:p w:rsidR="00D65C73" w:rsidRPr="002F22C2" w:rsidRDefault="00D64C84" w:rsidP="00CA64F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5244" w:type="dxa"/>
            <w:vAlign w:val="center"/>
          </w:tcPr>
          <w:p w:rsidR="00D65C73" w:rsidRPr="00D65C73" w:rsidRDefault="00D65C73">
            <w:pPr>
              <w:rPr>
                <w:color w:val="000000"/>
              </w:rPr>
            </w:pPr>
            <w:r w:rsidRPr="00D65C73">
              <w:rPr>
                <w:color w:val="000000"/>
              </w:rPr>
              <w:t>Стандартизація і сертифікація туристичних послуг</w:t>
            </w:r>
          </w:p>
        </w:tc>
        <w:tc>
          <w:tcPr>
            <w:tcW w:w="4536" w:type="dxa"/>
            <w:vAlign w:val="center"/>
          </w:tcPr>
          <w:p w:rsidR="00D65C73" w:rsidRPr="00D65C73" w:rsidRDefault="00D65C73">
            <w:pPr>
              <w:rPr>
                <w:color w:val="000000"/>
              </w:rPr>
            </w:pPr>
            <w:r w:rsidRPr="00D65C73">
              <w:rPr>
                <w:color w:val="000000"/>
              </w:rPr>
              <w:t>Туризму та економіки підприємства</w:t>
            </w:r>
          </w:p>
        </w:tc>
      </w:tr>
      <w:tr w:rsidR="00D65C73" w:rsidRPr="002F22C2">
        <w:tc>
          <w:tcPr>
            <w:tcW w:w="710" w:type="dxa"/>
          </w:tcPr>
          <w:p w:rsidR="00D65C73" w:rsidRPr="002F22C2" w:rsidRDefault="00D64C84" w:rsidP="00CA64F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5244" w:type="dxa"/>
            <w:vAlign w:val="center"/>
          </w:tcPr>
          <w:p w:rsidR="00D65C73" w:rsidRPr="00D65C73" w:rsidRDefault="0069023F">
            <w:pPr>
              <w:rPr>
                <w:color w:val="000000"/>
              </w:rPr>
            </w:pPr>
            <w:r w:rsidRPr="0069023F">
              <w:rPr>
                <w:color w:val="000000"/>
              </w:rPr>
              <w:t>Іноземна мова у сфері міжнародного туризму</w:t>
            </w:r>
          </w:p>
        </w:tc>
        <w:tc>
          <w:tcPr>
            <w:tcW w:w="4536" w:type="dxa"/>
            <w:vAlign w:val="center"/>
          </w:tcPr>
          <w:p w:rsidR="00D65C73" w:rsidRPr="00D65C73" w:rsidRDefault="0069023F">
            <w:pPr>
              <w:rPr>
                <w:color w:val="000000"/>
              </w:rPr>
            </w:pPr>
            <w:r w:rsidRPr="0069023F">
              <w:rPr>
                <w:color w:val="000000"/>
              </w:rPr>
              <w:t>Іноземних мов</w:t>
            </w:r>
            <w:bookmarkStart w:id="6" w:name="_GoBack"/>
            <w:bookmarkEnd w:id="6"/>
          </w:p>
        </w:tc>
      </w:tr>
    </w:tbl>
    <w:p w:rsidR="00423041" w:rsidRDefault="00423041" w:rsidP="00F46684"/>
    <w:sectPr w:rsidR="00423041" w:rsidSect="007C1AF8">
      <w:pgSz w:w="11906" w:h="16838"/>
      <w:pgMar w:top="709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2907EB"/>
    <w:multiLevelType w:val="hybridMultilevel"/>
    <w:tmpl w:val="BD4244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D1256B6"/>
    <w:multiLevelType w:val="hybridMultilevel"/>
    <w:tmpl w:val="D2406C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defaultTabStop w:val="708"/>
  <w:hyphenationZone w:val="425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5D01"/>
    <w:rsid w:val="00007E72"/>
    <w:rsid w:val="00014D0F"/>
    <w:rsid w:val="00016ECD"/>
    <w:rsid w:val="00020F2C"/>
    <w:rsid w:val="00022D8F"/>
    <w:rsid w:val="00025CD7"/>
    <w:rsid w:val="000409EA"/>
    <w:rsid w:val="000434BA"/>
    <w:rsid w:val="00044E31"/>
    <w:rsid w:val="00047B19"/>
    <w:rsid w:val="0006063A"/>
    <w:rsid w:val="00064B6E"/>
    <w:rsid w:val="00076CD0"/>
    <w:rsid w:val="00084633"/>
    <w:rsid w:val="00084F00"/>
    <w:rsid w:val="00086B41"/>
    <w:rsid w:val="000967EB"/>
    <w:rsid w:val="00097CDD"/>
    <w:rsid w:val="000A1FA3"/>
    <w:rsid w:val="000A2E80"/>
    <w:rsid w:val="000B2EA1"/>
    <w:rsid w:val="000B412A"/>
    <w:rsid w:val="000C0E01"/>
    <w:rsid w:val="000D2F45"/>
    <w:rsid w:val="000E0BC0"/>
    <w:rsid w:val="000E561D"/>
    <w:rsid w:val="00104145"/>
    <w:rsid w:val="001060C4"/>
    <w:rsid w:val="0011034A"/>
    <w:rsid w:val="00113522"/>
    <w:rsid w:val="00113BBA"/>
    <w:rsid w:val="00116A6D"/>
    <w:rsid w:val="001207B7"/>
    <w:rsid w:val="00121863"/>
    <w:rsid w:val="001236C3"/>
    <w:rsid w:val="00126D82"/>
    <w:rsid w:val="00126F28"/>
    <w:rsid w:val="0013156E"/>
    <w:rsid w:val="0013194F"/>
    <w:rsid w:val="00135148"/>
    <w:rsid w:val="00151286"/>
    <w:rsid w:val="001572AF"/>
    <w:rsid w:val="00160B30"/>
    <w:rsid w:val="00161CF1"/>
    <w:rsid w:val="0017325E"/>
    <w:rsid w:val="00173648"/>
    <w:rsid w:val="001767E1"/>
    <w:rsid w:val="001807C1"/>
    <w:rsid w:val="001836FA"/>
    <w:rsid w:val="001838E0"/>
    <w:rsid w:val="00183F90"/>
    <w:rsid w:val="00187669"/>
    <w:rsid w:val="0019074E"/>
    <w:rsid w:val="001A21E0"/>
    <w:rsid w:val="001A5278"/>
    <w:rsid w:val="001B0C8E"/>
    <w:rsid w:val="001B519B"/>
    <w:rsid w:val="001B7005"/>
    <w:rsid w:val="001B7F76"/>
    <w:rsid w:val="001C0343"/>
    <w:rsid w:val="001C79E8"/>
    <w:rsid w:val="001D7018"/>
    <w:rsid w:val="001D711F"/>
    <w:rsid w:val="001E08FB"/>
    <w:rsid w:val="001E3C27"/>
    <w:rsid w:val="001E526C"/>
    <w:rsid w:val="001F2219"/>
    <w:rsid w:val="001F6FBB"/>
    <w:rsid w:val="00203965"/>
    <w:rsid w:val="00205D01"/>
    <w:rsid w:val="00206B32"/>
    <w:rsid w:val="00213A7D"/>
    <w:rsid w:val="00214BFB"/>
    <w:rsid w:val="00224133"/>
    <w:rsid w:val="00226049"/>
    <w:rsid w:val="00230B52"/>
    <w:rsid w:val="00232B3C"/>
    <w:rsid w:val="00233873"/>
    <w:rsid w:val="00237144"/>
    <w:rsid w:val="002435E5"/>
    <w:rsid w:val="00246DF2"/>
    <w:rsid w:val="00271693"/>
    <w:rsid w:val="002844B4"/>
    <w:rsid w:val="00286274"/>
    <w:rsid w:val="0029090B"/>
    <w:rsid w:val="002935C4"/>
    <w:rsid w:val="002A25E6"/>
    <w:rsid w:val="002A4A65"/>
    <w:rsid w:val="002A4A66"/>
    <w:rsid w:val="002A5459"/>
    <w:rsid w:val="002A5924"/>
    <w:rsid w:val="002A7EDD"/>
    <w:rsid w:val="002B6B2B"/>
    <w:rsid w:val="002D6125"/>
    <w:rsid w:val="002E1A08"/>
    <w:rsid w:val="002E383C"/>
    <w:rsid w:val="002F22C2"/>
    <w:rsid w:val="003013D3"/>
    <w:rsid w:val="00316B01"/>
    <w:rsid w:val="00326F88"/>
    <w:rsid w:val="003272E3"/>
    <w:rsid w:val="003334ED"/>
    <w:rsid w:val="00334246"/>
    <w:rsid w:val="00337EC2"/>
    <w:rsid w:val="003408AF"/>
    <w:rsid w:val="00351096"/>
    <w:rsid w:val="00351C8F"/>
    <w:rsid w:val="003564A0"/>
    <w:rsid w:val="00371630"/>
    <w:rsid w:val="0037218B"/>
    <w:rsid w:val="00374FE9"/>
    <w:rsid w:val="00375073"/>
    <w:rsid w:val="00384527"/>
    <w:rsid w:val="00386A1C"/>
    <w:rsid w:val="003A5E7A"/>
    <w:rsid w:val="003B203A"/>
    <w:rsid w:val="003D734F"/>
    <w:rsid w:val="003D76F4"/>
    <w:rsid w:val="003E56BA"/>
    <w:rsid w:val="003F10FC"/>
    <w:rsid w:val="003F1383"/>
    <w:rsid w:val="00400F80"/>
    <w:rsid w:val="00401BB3"/>
    <w:rsid w:val="0040266E"/>
    <w:rsid w:val="00404E54"/>
    <w:rsid w:val="00406E5E"/>
    <w:rsid w:val="004108CE"/>
    <w:rsid w:val="00423041"/>
    <w:rsid w:val="004233DA"/>
    <w:rsid w:val="00426812"/>
    <w:rsid w:val="0042737B"/>
    <w:rsid w:val="00427FAF"/>
    <w:rsid w:val="0043353A"/>
    <w:rsid w:val="00436CE1"/>
    <w:rsid w:val="00441405"/>
    <w:rsid w:val="004435BE"/>
    <w:rsid w:val="00451185"/>
    <w:rsid w:val="00454B5F"/>
    <w:rsid w:val="00456242"/>
    <w:rsid w:val="004709E6"/>
    <w:rsid w:val="00470E5C"/>
    <w:rsid w:val="00480D4C"/>
    <w:rsid w:val="00484FB2"/>
    <w:rsid w:val="004873F9"/>
    <w:rsid w:val="0048758C"/>
    <w:rsid w:val="00493070"/>
    <w:rsid w:val="00497611"/>
    <w:rsid w:val="004A113A"/>
    <w:rsid w:val="004A1791"/>
    <w:rsid w:val="004A6FDE"/>
    <w:rsid w:val="004B0BBE"/>
    <w:rsid w:val="004B10B6"/>
    <w:rsid w:val="004B37DC"/>
    <w:rsid w:val="004B7BA5"/>
    <w:rsid w:val="004C2507"/>
    <w:rsid w:val="004C2C6A"/>
    <w:rsid w:val="004C3FAD"/>
    <w:rsid w:val="004D1554"/>
    <w:rsid w:val="004E46EE"/>
    <w:rsid w:val="004E4B1A"/>
    <w:rsid w:val="0050516D"/>
    <w:rsid w:val="00505EB0"/>
    <w:rsid w:val="00506246"/>
    <w:rsid w:val="00511E26"/>
    <w:rsid w:val="00516652"/>
    <w:rsid w:val="0051791C"/>
    <w:rsid w:val="00524D7E"/>
    <w:rsid w:val="005362D8"/>
    <w:rsid w:val="005464DB"/>
    <w:rsid w:val="005465EC"/>
    <w:rsid w:val="00551A16"/>
    <w:rsid w:val="00554D04"/>
    <w:rsid w:val="00563DB4"/>
    <w:rsid w:val="00564FEA"/>
    <w:rsid w:val="00566662"/>
    <w:rsid w:val="005905B9"/>
    <w:rsid w:val="00592A03"/>
    <w:rsid w:val="00594C62"/>
    <w:rsid w:val="005971E3"/>
    <w:rsid w:val="005A0991"/>
    <w:rsid w:val="005A2E2D"/>
    <w:rsid w:val="005A6285"/>
    <w:rsid w:val="005A6311"/>
    <w:rsid w:val="005B154B"/>
    <w:rsid w:val="005B2E5F"/>
    <w:rsid w:val="005C155A"/>
    <w:rsid w:val="005C2B27"/>
    <w:rsid w:val="005D10CD"/>
    <w:rsid w:val="005D5392"/>
    <w:rsid w:val="005D5F9B"/>
    <w:rsid w:val="005D67C0"/>
    <w:rsid w:val="005E473C"/>
    <w:rsid w:val="005E51B7"/>
    <w:rsid w:val="005F2636"/>
    <w:rsid w:val="00603132"/>
    <w:rsid w:val="00610985"/>
    <w:rsid w:val="0061142C"/>
    <w:rsid w:val="00613B33"/>
    <w:rsid w:val="0062479D"/>
    <w:rsid w:val="0062751B"/>
    <w:rsid w:val="00632FFD"/>
    <w:rsid w:val="00637670"/>
    <w:rsid w:val="00640C7C"/>
    <w:rsid w:val="00646BAA"/>
    <w:rsid w:val="00656C2F"/>
    <w:rsid w:val="00656F9E"/>
    <w:rsid w:val="00663642"/>
    <w:rsid w:val="00664B39"/>
    <w:rsid w:val="00670C6F"/>
    <w:rsid w:val="00671317"/>
    <w:rsid w:val="00672ABA"/>
    <w:rsid w:val="0069023F"/>
    <w:rsid w:val="00691D13"/>
    <w:rsid w:val="006A1F77"/>
    <w:rsid w:val="006B60FC"/>
    <w:rsid w:val="006C06EC"/>
    <w:rsid w:val="006D47C3"/>
    <w:rsid w:val="006D5F05"/>
    <w:rsid w:val="006E2AC4"/>
    <w:rsid w:val="006E49AE"/>
    <w:rsid w:val="006F79C0"/>
    <w:rsid w:val="00705FD2"/>
    <w:rsid w:val="00710ED5"/>
    <w:rsid w:val="00712E15"/>
    <w:rsid w:val="00720F3B"/>
    <w:rsid w:val="00731509"/>
    <w:rsid w:val="0073362A"/>
    <w:rsid w:val="00737538"/>
    <w:rsid w:val="0074387E"/>
    <w:rsid w:val="007471D1"/>
    <w:rsid w:val="0075289C"/>
    <w:rsid w:val="00781823"/>
    <w:rsid w:val="00782B4D"/>
    <w:rsid w:val="00786656"/>
    <w:rsid w:val="00792249"/>
    <w:rsid w:val="007A0623"/>
    <w:rsid w:val="007B1346"/>
    <w:rsid w:val="007C1AF8"/>
    <w:rsid w:val="007E4C54"/>
    <w:rsid w:val="007F19B8"/>
    <w:rsid w:val="007F3BA1"/>
    <w:rsid w:val="007F7083"/>
    <w:rsid w:val="008000DB"/>
    <w:rsid w:val="00800C74"/>
    <w:rsid w:val="00807587"/>
    <w:rsid w:val="00810494"/>
    <w:rsid w:val="00810F98"/>
    <w:rsid w:val="00811B40"/>
    <w:rsid w:val="008120C8"/>
    <w:rsid w:val="0081217E"/>
    <w:rsid w:val="0081722B"/>
    <w:rsid w:val="00822F53"/>
    <w:rsid w:val="00830DC1"/>
    <w:rsid w:val="00832E75"/>
    <w:rsid w:val="008347B6"/>
    <w:rsid w:val="00836C37"/>
    <w:rsid w:val="008446A8"/>
    <w:rsid w:val="0085139A"/>
    <w:rsid w:val="00851624"/>
    <w:rsid w:val="00852AB0"/>
    <w:rsid w:val="00870AD8"/>
    <w:rsid w:val="008743EE"/>
    <w:rsid w:val="00880370"/>
    <w:rsid w:val="00881D71"/>
    <w:rsid w:val="0089105B"/>
    <w:rsid w:val="00891969"/>
    <w:rsid w:val="0089318C"/>
    <w:rsid w:val="00895531"/>
    <w:rsid w:val="008A05A2"/>
    <w:rsid w:val="008A3E1E"/>
    <w:rsid w:val="008A58C8"/>
    <w:rsid w:val="008B0AC0"/>
    <w:rsid w:val="008B3905"/>
    <w:rsid w:val="008B549A"/>
    <w:rsid w:val="008B79A0"/>
    <w:rsid w:val="008D77A0"/>
    <w:rsid w:val="008E0A40"/>
    <w:rsid w:val="008E6440"/>
    <w:rsid w:val="008F067C"/>
    <w:rsid w:val="008F139E"/>
    <w:rsid w:val="008F2F78"/>
    <w:rsid w:val="009042EB"/>
    <w:rsid w:val="00913301"/>
    <w:rsid w:val="0092110A"/>
    <w:rsid w:val="0092511A"/>
    <w:rsid w:val="00931195"/>
    <w:rsid w:val="00933A8F"/>
    <w:rsid w:val="009358A2"/>
    <w:rsid w:val="00947D83"/>
    <w:rsid w:val="009646B5"/>
    <w:rsid w:val="009727F0"/>
    <w:rsid w:val="0097314F"/>
    <w:rsid w:val="00980640"/>
    <w:rsid w:val="00982D04"/>
    <w:rsid w:val="00987291"/>
    <w:rsid w:val="00993341"/>
    <w:rsid w:val="009A5584"/>
    <w:rsid w:val="009B39F4"/>
    <w:rsid w:val="009B4EF1"/>
    <w:rsid w:val="009B77E7"/>
    <w:rsid w:val="009C4AF7"/>
    <w:rsid w:val="009C5B59"/>
    <w:rsid w:val="009C77BF"/>
    <w:rsid w:val="009D4B38"/>
    <w:rsid w:val="009D6AF9"/>
    <w:rsid w:val="009E395E"/>
    <w:rsid w:val="009E63B1"/>
    <w:rsid w:val="009F3A86"/>
    <w:rsid w:val="00A000FF"/>
    <w:rsid w:val="00A00CFF"/>
    <w:rsid w:val="00A03133"/>
    <w:rsid w:val="00A03D45"/>
    <w:rsid w:val="00A04B4C"/>
    <w:rsid w:val="00A271C6"/>
    <w:rsid w:val="00A32434"/>
    <w:rsid w:val="00A375C8"/>
    <w:rsid w:val="00A4370D"/>
    <w:rsid w:val="00A465D6"/>
    <w:rsid w:val="00A47103"/>
    <w:rsid w:val="00A51F0E"/>
    <w:rsid w:val="00A5786C"/>
    <w:rsid w:val="00A57F40"/>
    <w:rsid w:val="00A71477"/>
    <w:rsid w:val="00A90E6B"/>
    <w:rsid w:val="00AA1195"/>
    <w:rsid w:val="00AA21F8"/>
    <w:rsid w:val="00AA2A4F"/>
    <w:rsid w:val="00AA3EE8"/>
    <w:rsid w:val="00AA6CB9"/>
    <w:rsid w:val="00AB0236"/>
    <w:rsid w:val="00AB6F69"/>
    <w:rsid w:val="00AC4CED"/>
    <w:rsid w:val="00AC7D9C"/>
    <w:rsid w:val="00AD3643"/>
    <w:rsid w:val="00AD7712"/>
    <w:rsid w:val="00AE1363"/>
    <w:rsid w:val="00AE35D0"/>
    <w:rsid w:val="00AF131E"/>
    <w:rsid w:val="00AF21EE"/>
    <w:rsid w:val="00B12665"/>
    <w:rsid w:val="00B229FF"/>
    <w:rsid w:val="00B31CEF"/>
    <w:rsid w:val="00B35022"/>
    <w:rsid w:val="00B42B77"/>
    <w:rsid w:val="00B43968"/>
    <w:rsid w:val="00B513C5"/>
    <w:rsid w:val="00B54915"/>
    <w:rsid w:val="00B554A6"/>
    <w:rsid w:val="00B62103"/>
    <w:rsid w:val="00B66E55"/>
    <w:rsid w:val="00B71ED4"/>
    <w:rsid w:val="00B748F3"/>
    <w:rsid w:val="00B772FD"/>
    <w:rsid w:val="00B84179"/>
    <w:rsid w:val="00B84EF6"/>
    <w:rsid w:val="00B919B5"/>
    <w:rsid w:val="00B93E63"/>
    <w:rsid w:val="00B96EB4"/>
    <w:rsid w:val="00B97F1A"/>
    <w:rsid w:val="00BA470E"/>
    <w:rsid w:val="00BA5D01"/>
    <w:rsid w:val="00BB1023"/>
    <w:rsid w:val="00BB148A"/>
    <w:rsid w:val="00BB20FE"/>
    <w:rsid w:val="00BB2CD3"/>
    <w:rsid w:val="00BB7DF6"/>
    <w:rsid w:val="00BC73D3"/>
    <w:rsid w:val="00BD2B17"/>
    <w:rsid w:val="00BE6EA2"/>
    <w:rsid w:val="00BF5B40"/>
    <w:rsid w:val="00C008E0"/>
    <w:rsid w:val="00C13C32"/>
    <w:rsid w:val="00C13DD7"/>
    <w:rsid w:val="00C215DD"/>
    <w:rsid w:val="00C31C1F"/>
    <w:rsid w:val="00C3780B"/>
    <w:rsid w:val="00C414DC"/>
    <w:rsid w:val="00C527CB"/>
    <w:rsid w:val="00C54810"/>
    <w:rsid w:val="00C61E7D"/>
    <w:rsid w:val="00C64801"/>
    <w:rsid w:val="00C64B0A"/>
    <w:rsid w:val="00C67A6E"/>
    <w:rsid w:val="00C7170F"/>
    <w:rsid w:val="00C723BC"/>
    <w:rsid w:val="00C81741"/>
    <w:rsid w:val="00C82BB7"/>
    <w:rsid w:val="00C91A1D"/>
    <w:rsid w:val="00CA1EB9"/>
    <w:rsid w:val="00CA64FF"/>
    <w:rsid w:val="00CA6D69"/>
    <w:rsid w:val="00CA7812"/>
    <w:rsid w:val="00CB22F5"/>
    <w:rsid w:val="00CB36C7"/>
    <w:rsid w:val="00CB7E94"/>
    <w:rsid w:val="00CD4C4C"/>
    <w:rsid w:val="00CE7305"/>
    <w:rsid w:val="00CF2012"/>
    <w:rsid w:val="00D07D91"/>
    <w:rsid w:val="00D20539"/>
    <w:rsid w:val="00D2199D"/>
    <w:rsid w:val="00D23586"/>
    <w:rsid w:val="00D30292"/>
    <w:rsid w:val="00D317D9"/>
    <w:rsid w:val="00D3210E"/>
    <w:rsid w:val="00D33F91"/>
    <w:rsid w:val="00D35B28"/>
    <w:rsid w:val="00D4299A"/>
    <w:rsid w:val="00D523AC"/>
    <w:rsid w:val="00D52B4B"/>
    <w:rsid w:val="00D54768"/>
    <w:rsid w:val="00D603B4"/>
    <w:rsid w:val="00D61724"/>
    <w:rsid w:val="00D62397"/>
    <w:rsid w:val="00D64119"/>
    <w:rsid w:val="00D64C84"/>
    <w:rsid w:val="00D65C73"/>
    <w:rsid w:val="00D85696"/>
    <w:rsid w:val="00DA2613"/>
    <w:rsid w:val="00DA542E"/>
    <w:rsid w:val="00DA757F"/>
    <w:rsid w:val="00DB0B61"/>
    <w:rsid w:val="00DB1EC3"/>
    <w:rsid w:val="00DB2B30"/>
    <w:rsid w:val="00DC2762"/>
    <w:rsid w:val="00DC6651"/>
    <w:rsid w:val="00DD0DF4"/>
    <w:rsid w:val="00DD6C28"/>
    <w:rsid w:val="00DE550C"/>
    <w:rsid w:val="00DE783D"/>
    <w:rsid w:val="00E038FB"/>
    <w:rsid w:val="00E12BC9"/>
    <w:rsid w:val="00E13408"/>
    <w:rsid w:val="00E22A2B"/>
    <w:rsid w:val="00E23758"/>
    <w:rsid w:val="00E237E0"/>
    <w:rsid w:val="00E30355"/>
    <w:rsid w:val="00E31CB8"/>
    <w:rsid w:val="00E329E7"/>
    <w:rsid w:val="00E345C6"/>
    <w:rsid w:val="00E36837"/>
    <w:rsid w:val="00E44B59"/>
    <w:rsid w:val="00E50160"/>
    <w:rsid w:val="00E50551"/>
    <w:rsid w:val="00E52110"/>
    <w:rsid w:val="00E562EA"/>
    <w:rsid w:val="00E56F95"/>
    <w:rsid w:val="00E67D16"/>
    <w:rsid w:val="00E95F2C"/>
    <w:rsid w:val="00E96B0E"/>
    <w:rsid w:val="00EA27F0"/>
    <w:rsid w:val="00EA4360"/>
    <w:rsid w:val="00EB0356"/>
    <w:rsid w:val="00EB4D51"/>
    <w:rsid w:val="00EF7114"/>
    <w:rsid w:val="00EF745E"/>
    <w:rsid w:val="00EF75FD"/>
    <w:rsid w:val="00F04A9A"/>
    <w:rsid w:val="00F11E84"/>
    <w:rsid w:val="00F16ABE"/>
    <w:rsid w:val="00F30411"/>
    <w:rsid w:val="00F3134F"/>
    <w:rsid w:val="00F3176B"/>
    <w:rsid w:val="00F349D1"/>
    <w:rsid w:val="00F37E7A"/>
    <w:rsid w:val="00F427F8"/>
    <w:rsid w:val="00F4439F"/>
    <w:rsid w:val="00F44978"/>
    <w:rsid w:val="00F451BE"/>
    <w:rsid w:val="00F46684"/>
    <w:rsid w:val="00F4677F"/>
    <w:rsid w:val="00F47B34"/>
    <w:rsid w:val="00F65134"/>
    <w:rsid w:val="00F77A1F"/>
    <w:rsid w:val="00F82FE4"/>
    <w:rsid w:val="00F8400A"/>
    <w:rsid w:val="00F90A52"/>
    <w:rsid w:val="00F922D4"/>
    <w:rsid w:val="00F92CAB"/>
    <w:rsid w:val="00F93FDE"/>
    <w:rsid w:val="00F959A6"/>
    <w:rsid w:val="00FA1063"/>
    <w:rsid w:val="00FA3677"/>
    <w:rsid w:val="00FB62D9"/>
    <w:rsid w:val="00FD233B"/>
    <w:rsid w:val="00FD42DF"/>
    <w:rsid w:val="00FE0A62"/>
    <w:rsid w:val="00FE104A"/>
    <w:rsid w:val="00FE2225"/>
    <w:rsid w:val="00FE6AA0"/>
    <w:rsid w:val="00FF1856"/>
    <w:rsid w:val="00FF274D"/>
    <w:rsid w:val="00FF3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19C71799"/>
  <w15:docId w15:val="{6B1D5654-E7A1-4856-BE48-FD78A09CC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14DC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05D01"/>
    <w:pPr>
      <w:ind w:left="720"/>
    </w:pPr>
  </w:style>
  <w:style w:type="table" w:styleId="a4">
    <w:name w:val="Table Grid"/>
    <w:basedOn w:val="a1"/>
    <w:uiPriority w:val="99"/>
    <w:rsid w:val="00404E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93070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93070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3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5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9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27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27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27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279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9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27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27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279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9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9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9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9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9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0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7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5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3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6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5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1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72A0A0-F045-46BF-BBB1-043D7FFB9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4</Pages>
  <Words>1245</Words>
  <Characters>7099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Грищенко Олена</dc:creator>
  <cp:lastModifiedBy>Заболотна Юлія Олександрівна</cp:lastModifiedBy>
  <cp:revision>33</cp:revision>
  <cp:lastPrinted>2020-12-17T10:50:00Z</cp:lastPrinted>
  <dcterms:created xsi:type="dcterms:W3CDTF">2020-11-23T10:31:00Z</dcterms:created>
  <dcterms:modified xsi:type="dcterms:W3CDTF">2020-12-17T12:17:00Z</dcterms:modified>
</cp:coreProperties>
</file>